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0" w:rsidRPr="00A256CB" w:rsidRDefault="00E94380">
      <w:pPr>
        <w:pStyle w:val="Title"/>
        <w:rPr>
          <w:rFonts w:ascii="Calibri Light" w:hAnsi="Calibri Light"/>
        </w:rPr>
      </w:pPr>
      <w:bookmarkStart w:id="0" w:name="OLE_LINK1"/>
      <w:bookmarkStart w:id="1" w:name="OLE_LINK2"/>
      <w:r w:rsidRPr="00A256CB">
        <w:rPr>
          <w:rFonts w:ascii="Calibri Light" w:hAnsi="Calibri Light"/>
        </w:rPr>
        <w:t>CURRICULUM VITAE</w:t>
      </w:r>
    </w:p>
    <w:p w:rsidR="00E94380" w:rsidRPr="00A256CB" w:rsidRDefault="00E94380">
      <w:pPr>
        <w:rPr>
          <w:rFonts w:ascii="Calibri Light" w:hAnsi="Calibri Light"/>
        </w:rPr>
      </w:pPr>
    </w:p>
    <w:p w:rsidR="00E94380" w:rsidRPr="00A256CB" w:rsidRDefault="00E94380">
      <w:pPr>
        <w:jc w:val="center"/>
        <w:rPr>
          <w:rFonts w:ascii="Calibri Light" w:hAnsi="Calibri Light"/>
          <w:sz w:val="24"/>
        </w:rPr>
      </w:pPr>
      <w:r w:rsidRPr="00A256CB">
        <w:rPr>
          <w:rFonts w:ascii="Calibri Light" w:hAnsi="Calibri Light"/>
          <w:sz w:val="24"/>
        </w:rPr>
        <w:t>CHRIS HAMILTON, CPA, CFE, CVA</w:t>
      </w:r>
    </w:p>
    <w:p w:rsidR="00E94380" w:rsidRPr="00A256CB" w:rsidRDefault="00E94380">
      <w:pPr>
        <w:jc w:val="center"/>
        <w:rPr>
          <w:rFonts w:ascii="Calibri Light" w:hAnsi="Calibri Light"/>
        </w:rPr>
      </w:pPr>
      <w:r w:rsidRPr="00A256CB">
        <w:rPr>
          <w:rFonts w:ascii="Calibri Light" w:hAnsi="Calibri Light"/>
        </w:rPr>
        <w:t>Certified Public Accountant</w:t>
      </w:r>
    </w:p>
    <w:p w:rsidR="00E94380" w:rsidRPr="00A256CB" w:rsidRDefault="00E94380">
      <w:pPr>
        <w:jc w:val="center"/>
        <w:rPr>
          <w:rFonts w:ascii="Calibri Light" w:hAnsi="Calibri Light"/>
        </w:rPr>
      </w:pPr>
      <w:r w:rsidRPr="00A256CB">
        <w:rPr>
          <w:rFonts w:ascii="Calibri Light" w:hAnsi="Calibri Light"/>
        </w:rPr>
        <w:t>Certified Fraud Examiner</w:t>
      </w:r>
    </w:p>
    <w:p w:rsidR="00E94380" w:rsidRPr="00A256CB" w:rsidRDefault="00E94380">
      <w:pPr>
        <w:jc w:val="center"/>
        <w:rPr>
          <w:rFonts w:ascii="Calibri Light" w:hAnsi="Calibri Light"/>
        </w:rPr>
      </w:pPr>
      <w:r w:rsidRPr="00A256CB">
        <w:rPr>
          <w:rFonts w:ascii="Calibri Light" w:hAnsi="Calibri Light"/>
        </w:rPr>
        <w:t>Certified Valuation Analyst</w:t>
      </w:r>
    </w:p>
    <w:p w:rsidR="008B6F64" w:rsidRPr="00A256CB" w:rsidRDefault="008B6F64">
      <w:pPr>
        <w:rPr>
          <w:rFonts w:ascii="Calibri Light" w:hAnsi="Calibri Light"/>
        </w:rPr>
      </w:pPr>
    </w:p>
    <w:p w:rsidR="004044B6" w:rsidRPr="00A256CB" w:rsidRDefault="004044B6">
      <w:pPr>
        <w:rPr>
          <w:rFonts w:ascii="Calibri Light" w:hAnsi="Calibri Light"/>
          <w:sz w:val="24"/>
          <w:szCs w:val="24"/>
        </w:rPr>
      </w:pPr>
    </w:p>
    <w:p w:rsidR="00E94380" w:rsidRPr="00A256CB" w:rsidRDefault="00E94380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Chris Hamilton, Principal</w:t>
      </w:r>
    </w:p>
    <w:p w:rsidR="009D23A6" w:rsidRPr="00A256CB" w:rsidRDefault="00E26E6C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Arxis Financial, Inc.</w:t>
      </w:r>
    </w:p>
    <w:p w:rsidR="00E26E6C" w:rsidRPr="00A256CB" w:rsidRDefault="00E26E6C" w:rsidP="00E26E6C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Arxis Wealth Management, LLC</w:t>
      </w:r>
    </w:p>
    <w:p w:rsidR="00E94380" w:rsidRPr="00A256CB" w:rsidRDefault="00401C0F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Arxis</w:t>
      </w:r>
      <w:r w:rsidR="00E94380" w:rsidRPr="00A256CB">
        <w:rPr>
          <w:rFonts w:ascii="Calibri Light" w:hAnsi="Calibri Light"/>
          <w:sz w:val="24"/>
          <w:szCs w:val="24"/>
        </w:rPr>
        <w:t xml:space="preserve"> Technology, Inc.</w:t>
      </w:r>
    </w:p>
    <w:p w:rsidR="00B97EA6" w:rsidRPr="00A256CB" w:rsidRDefault="00B97EA6">
      <w:pPr>
        <w:rPr>
          <w:rFonts w:ascii="Calibri Light" w:hAnsi="Calibri Light"/>
          <w:sz w:val="24"/>
          <w:szCs w:val="24"/>
        </w:rPr>
      </w:pPr>
    </w:p>
    <w:p w:rsidR="00E94380" w:rsidRPr="00A256CB" w:rsidRDefault="00E94380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Web sites:</w:t>
      </w:r>
      <w:r w:rsidR="009D23A6" w:rsidRPr="00A256CB">
        <w:rPr>
          <w:rFonts w:ascii="Calibri Light" w:hAnsi="Calibri Light"/>
          <w:sz w:val="24"/>
          <w:szCs w:val="24"/>
        </w:rPr>
        <w:t xml:space="preserve">  </w:t>
      </w:r>
      <w:r w:rsidR="00E26E6C" w:rsidRPr="00A256CB">
        <w:rPr>
          <w:rFonts w:ascii="Calibri Light" w:hAnsi="Calibri Light"/>
          <w:sz w:val="24"/>
          <w:szCs w:val="24"/>
        </w:rPr>
        <w:t xml:space="preserve"> </w:t>
      </w:r>
      <w:r w:rsidR="00E0656F" w:rsidRPr="00A256CB">
        <w:rPr>
          <w:rFonts w:ascii="Calibri Light" w:hAnsi="Calibri Light"/>
          <w:sz w:val="24"/>
          <w:szCs w:val="24"/>
        </w:rPr>
        <w:t xml:space="preserve">www.arxisgroup.com </w:t>
      </w:r>
      <w:r w:rsidR="00E26E6C" w:rsidRPr="00A256CB">
        <w:rPr>
          <w:rFonts w:ascii="Calibri Light" w:hAnsi="Calibri Light"/>
          <w:sz w:val="24"/>
          <w:szCs w:val="24"/>
        </w:rPr>
        <w:t xml:space="preserve"> </w:t>
      </w:r>
      <w:r w:rsidR="008B6F64" w:rsidRPr="00A256CB">
        <w:rPr>
          <w:rFonts w:ascii="Calibri Light" w:hAnsi="Calibri Light"/>
          <w:sz w:val="24"/>
          <w:szCs w:val="24"/>
        </w:rPr>
        <w:t xml:space="preserve"> </w:t>
      </w:r>
    </w:p>
    <w:p w:rsidR="00E94380" w:rsidRPr="00A256CB" w:rsidRDefault="00E94380">
      <w:pPr>
        <w:rPr>
          <w:rFonts w:ascii="Calibri Light" w:hAnsi="Calibri Light"/>
          <w:sz w:val="24"/>
          <w:szCs w:val="24"/>
          <w:lang w:val="de-DE"/>
        </w:rPr>
      </w:pPr>
      <w:r w:rsidRPr="00A256CB">
        <w:rPr>
          <w:rFonts w:ascii="Calibri Light" w:hAnsi="Calibri Light"/>
          <w:sz w:val="24"/>
          <w:szCs w:val="24"/>
          <w:lang w:val="de-DE"/>
        </w:rPr>
        <w:t xml:space="preserve">E-Mail:  </w:t>
      </w:r>
      <w:r w:rsidR="00E26E6C" w:rsidRPr="00A256CB">
        <w:rPr>
          <w:rFonts w:ascii="Calibri Light" w:hAnsi="Calibri Light"/>
          <w:sz w:val="24"/>
          <w:szCs w:val="24"/>
          <w:lang w:val="de-DE"/>
        </w:rPr>
        <w:t xml:space="preserve">chamilton@arxisgroup.com </w:t>
      </w:r>
    </w:p>
    <w:p w:rsidR="00E94380" w:rsidRPr="00A256CB" w:rsidRDefault="00E94380">
      <w:pPr>
        <w:rPr>
          <w:rFonts w:ascii="Calibri Light" w:hAnsi="Calibri Light"/>
          <w:sz w:val="24"/>
          <w:szCs w:val="24"/>
          <w:lang w:val="de-DE"/>
        </w:rPr>
      </w:pPr>
    </w:p>
    <w:p w:rsidR="00585BDC" w:rsidRPr="00A256CB" w:rsidRDefault="00585BDC">
      <w:pPr>
        <w:rPr>
          <w:rFonts w:ascii="Calibri Light" w:hAnsi="Calibri Light"/>
          <w:sz w:val="24"/>
          <w:szCs w:val="24"/>
          <w:lang w:val="de-DE"/>
        </w:rPr>
      </w:pPr>
    </w:p>
    <w:p w:rsidR="00E94380" w:rsidRPr="00A256CB" w:rsidRDefault="00E94380">
      <w:pPr>
        <w:rPr>
          <w:rFonts w:ascii="Calibri Light" w:hAnsi="Calibri Light"/>
          <w:sz w:val="24"/>
          <w:szCs w:val="24"/>
          <w:lang w:val="de-DE"/>
        </w:rPr>
      </w:pPr>
      <w:r w:rsidRPr="00A256CB">
        <w:rPr>
          <w:rFonts w:ascii="Calibri Light" w:hAnsi="Calibri Light"/>
          <w:b/>
          <w:sz w:val="24"/>
          <w:szCs w:val="24"/>
          <w:lang w:val="de-DE"/>
        </w:rPr>
        <w:t>Education:</w:t>
      </w:r>
    </w:p>
    <w:p w:rsidR="00E94380" w:rsidRPr="00A256CB" w:rsidRDefault="00E94380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BACHELOR OF SCIENCE, BUSINESS ADMINISTRATION</w:t>
      </w:r>
    </w:p>
    <w:p w:rsidR="00E94380" w:rsidRPr="00A256CB" w:rsidRDefault="00E94380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Option:  Accounting Theory and Practice</w:t>
      </w:r>
    </w:p>
    <w:p w:rsidR="00E94380" w:rsidRPr="00A256CB" w:rsidRDefault="00E94380" w:rsidP="005449E7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California State University, Northridge</w:t>
      </w:r>
      <w:r w:rsidR="005449E7" w:rsidRPr="00A256CB">
        <w:rPr>
          <w:rFonts w:ascii="Calibri Light" w:hAnsi="Calibri Light"/>
          <w:sz w:val="24"/>
          <w:szCs w:val="24"/>
        </w:rPr>
        <w:t xml:space="preserve"> (1985)</w:t>
      </w:r>
    </w:p>
    <w:p w:rsidR="00E94380" w:rsidRPr="00A256CB" w:rsidRDefault="00E94380">
      <w:pPr>
        <w:rPr>
          <w:rFonts w:ascii="Calibri Light" w:hAnsi="Calibri Light"/>
          <w:sz w:val="24"/>
          <w:szCs w:val="24"/>
        </w:rPr>
      </w:pPr>
    </w:p>
    <w:p w:rsidR="00585BDC" w:rsidRPr="00A256CB" w:rsidRDefault="00585BDC">
      <w:pPr>
        <w:rPr>
          <w:rFonts w:ascii="Calibri Light" w:hAnsi="Calibri Light"/>
          <w:sz w:val="24"/>
          <w:szCs w:val="24"/>
        </w:rPr>
      </w:pPr>
    </w:p>
    <w:p w:rsidR="00E94380" w:rsidRPr="00A256CB" w:rsidRDefault="00E94380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b/>
          <w:sz w:val="24"/>
          <w:szCs w:val="24"/>
        </w:rPr>
        <w:t>Professional Designations and Licenses:</w:t>
      </w:r>
      <w:r w:rsidRPr="00A256CB">
        <w:rPr>
          <w:rFonts w:ascii="Calibri Light" w:hAnsi="Calibri Light"/>
          <w:sz w:val="24"/>
          <w:szCs w:val="24"/>
        </w:rPr>
        <w:tab/>
      </w:r>
    </w:p>
    <w:p w:rsidR="00E94380" w:rsidRPr="00A256CB" w:rsidRDefault="00FC4EF2" w:rsidP="00062346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CPA</w:t>
      </w:r>
      <w:r w:rsidR="004044B6" w:rsidRPr="00A256CB">
        <w:rPr>
          <w:rFonts w:ascii="Calibri Light" w:hAnsi="Calibri Light"/>
          <w:sz w:val="24"/>
          <w:szCs w:val="24"/>
        </w:rPr>
        <w:t xml:space="preserve">:  </w:t>
      </w:r>
      <w:r w:rsidR="00E94380" w:rsidRPr="00A256CB">
        <w:rPr>
          <w:rFonts w:ascii="Calibri Light" w:hAnsi="Calibri Light"/>
          <w:sz w:val="24"/>
          <w:szCs w:val="24"/>
        </w:rPr>
        <w:t>State of California Department of Consumer Affairs</w:t>
      </w:r>
      <w:r w:rsidR="00062346" w:rsidRPr="00A256CB">
        <w:rPr>
          <w:rFonts w:ascii="Calibri Light" w:hAnsi="Calibri Light"/>
          <w:sz w:val="24"/>
          <w:szCs w:val="24"/>
        </w:rPr>
        <w:tab/>
      </w:r>
      <w:r w:rsidR="00E94380" w:rsidRPr="00A256CB">
        <w:rPr>
          <w:rFonts w:ascii="Calibri Light" w:hAnsi="Calibri Light"/>
          <w:sz w:val="24"/>
          <w:szCs w:val="24"/>
        </w:rPr>
        <w:t>#51826E</w:t>
      </w:r>
      <w:r w:rsidR="001C21AD" w:rsidRPr="00A256CB">
        <w:rPr>
          <w:rFonts w:ascii="Calibri Light" w:hAnsi="Calibri Light"/>
          <w:sz w:val="24"/>
          <w:szCs w:val="24"/>
        </w:rPr>
        <w:t xml:space="preserve"> (198</w:t>
      </w:r>
      <w:r w:rsidR="00A37DB0" w:rsidRPr="00A256CB">
        <w:rPr>
          <w:rFonts w:ascii="Calibri Light" w:hAnsi="Calibri Light"/>
          <w:sz w:val="24"/>
          <w:szCs w:val="24"/>
        </w:rPr>
        <w:t>8</w:t>
      </w:r>
      <w:r w:rsidR="001C21AD" w:rsidRPr="00A256CB">
        <w:rPr>
          <w:rFonts w:ascii="Calibri Light" w:hAnsi="Calibri Light"/>
          <w:sz w:val="24"/>
          <w:szCs w:val="24"/>
        </w:rPr>
        <w:t>)</w:t>
      </w:r>
    </w:p>
    <w:p w:rsidR="00E94380" w:rsidRPr="00A256CB" w:rsidRDefault="00E94380" w:rsidP="004044B6">
      <w:pPr>
        <w:ind w:left="720" w:hanging="720"/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CFE</w:t>
      </w:r>
      <w:r w:rsidR="004044B6" w:rsidRPr="00A256CB">
        <w:rPr>
          <w:rFonts w:ascii="Calibri Light" w:hAnsi="Calibri Light"/>
          <w:sz w:val="24"/>
          <w:szCs w:val="24"/>
        </w:rPr>
        <w:t xml:space="preserve">:  </w:t>
      </w:r>
      <w:r w:rsidRPr="00A256CB">
        <w:rPr>
          <w:rFonts w:ascii="Calibri Light" w:hAnsi="Calibri Light"/>
          <w:sz w:val="24"/>
          <w:szCs w:val="24"/>
        </w:rPr>
        <w:t>Association of Certified Fraud Examiners</w:t>
      </w:r>
      <w:r w:rsidR="004044B6" w:rsidRPr="00A256CB">
        <w:rPr>
          <w:rFonts w:ascii="Calibri Light" w:hAnsi="Calibri Light"/>
          <w:sz w:val="24"/>
          <w:szCs w:val="24"/>
        </w:rPr>
        <w:t xml:space="preserve"> </w:t>
      </w:r>
      <w:r w:rsidRPr="00A256CB">
        <w:rPr>
          <w:rFonts w:ascii="Calibri Light" w:hAnsi="Calibri Light"/>
          <w:sz w:val="24"/>
          <w:szCs w:val="24"/>
        </w:rPr>
        <w:t>#</w:t>
      </w:r>
      <w:proofErr w:type="gramStart"/>
      <w:r w:rsidRPr="00A256CB">
        <w:rPr>
          <w:rFonts w:ascii="Calibri Light" w:hAnsi="Calibri Light"/>
          <w:sz w:val="24"/>
          <w:szCs w:val="24"/>
        </w:rPr>
        <w:t>44856</w:t>
      </w:r>
      <w:r w:rsidR="001C21AD" w:rsidRPr="00A256CB">
        <w:rPr>
          <w:rFonts w:ascii="Calibri Light" w:hAnsi="Calibri Light"/>
          <w:sz w:val="24"/>
          <w:szCs w:val="24"/>
        </w:rPr>
        <w:t xml:space="preserve">  (</w:t>
      </w:r>
      <w:proofErr w:type="gramEnd"/>
      <w:r w:rsidR="001C21AD" w:rsidRPr="00A256CB">
        <w:rPr>
          <w:rFonts w:ascii="Calibri Light" w:hAnsi="Calibri Light"/>
          <w:sz w:val="24"/>
          <w:szCs w:val="24"/>
        </w:rPr>
        <w:t>1997)</w:t>
      </w:r>
    </w:p>
    <w:p w:rsidR="00E94380" w:rsidRPr="00A256CB" w:rsidRDefault="00E94380" w:rsidP="00FC4EF2">
      <w:pPr>
        <w:tabs>
          <w:tab w:val="left" w:pos="720"/>
        </w:tabs>
        <w:ind w:left="1440" w:hanging="1440"/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CVA</w:t>
      </w:r>
      <w:r w:rsidR="004044B6" w:rsidRPr="00A256CB">
        <w:rPr>
          <w:rFonts w:ascii="Calibri Light" w:hAnsi="Calibri Light"/>
          <w:sz w:val="24"/>
          <w:szCs w:val="24"/>
        </w:rPr>
        <w:t xml:space="preserve">:  </w:t>
      </w:r>
      <w:r w:rsidRPr="00A256CB">
        <w:rPr>
          <w:rFonts w:ascii="Calibri Light" w:hAnsi="Calibri Light"/>
          <w:sz w:val="24"/>
          <w:szCs w:val="24"/>
        </w:rPr>
        <w:t>National Association of Certified Valuat</w:t>
      </w:r>
      <w:r w:rsidR="00D12B75" w:rsidRPr="00A256CB">
        <w:rPr>
          <w:rFonts w:ascii="Calibri Light" w:hAnsi="Calibri Light"/>
          <w:sz w:val="24"/>
          <w:szCs w:val="24"/>
        </w:rPr>
        <w:t>ors and</w:t>
      </w:r>
      <w:r w:rsidRPr="00A256CB">
        <w:rPr>
          <w:rFonts w:ascii="Calibri Light" w:hAnsi="Calibri Light"/>
          <w:sz w:val="24"/>
          <w:szCs w:val="24"/>
        </w:rPr>
        <w:t xml:space="preserve"> Analysts</w:t>
      </w:r>
      <w:r w:rsidR="004044B6" w:rsidRPr="00A256CB">
        <w:rPr>
          <w:rFonts w:ascii="Calibri Light" w:hAnsi="Calibri Light"/>
          <w:sz w:val="24"/>
          <w:szCs w:val="24"/>
        </w:rPr>
        <w:t xml:space="preserve"> </w:t>
      </w:r>
      <w:r w:rsidRPr="00A256CB">
        <w:rPr>
          <w:rFonts w:ascii="Calibri Light" w:hAnsi="Calibri Light"/>
          <w:sz w:val="24"/>
          <w:szCs w:val="24"/>
        </w:rPr>
        <w:t>#</w:t>
      </w:r>
      <w:proofErr w:type="gramStart"/>
      <w:r w:rsidRPr="00A256CB">
        <w:rPr>
          <w:rFonts w:ascii="Calibri Light" w:hAnsi="Calibri Light"/>
          <w:sz w:val="24"/>
          <w:szCs w:val="24"/>
        </w:rPr>
        <w:t>970399</w:t>
      </w:r>
      <w:r w:rsidR="001C21AD" w:rsidRPr="00A256CB">
        <w:rPr>
          <w:rFonts w:ascii="Calibri Light" w:hAnsi="Calibri Light"/>
          <w:sz w:val="24"/>
          <w:szCs w:val="24"/>
        </w:rPr>
        <w:t xml:space="preserve">  (</w:t>
      </w:r>
      <w:proofErr w:type="gramEnd"/>
      <w:r w:rsidR="001C21AD" w:rsidRPr="00A256CB">
        <w:rPr>
          <w:rFonts w:ascii="Calibri Light" w:hAnsi="Calibri Light"/>
          <w:sz w:val="24"/>
          <w:szCs w:val="24"/>
        </w:rPr>
        <w:t>1998)</w:t>
      </w:r>
    </w:p>
    <w:p w:rsidR="00782419" w:rsidRPr="00A256CB" w:rsidRDefault="00782419">
      <w:pPr>
        <w:ind w:left="1440" w:hanging="1440"/>
        <w:rPr>
          <w:rFonts w:ascii="Calibri Light" w:hAnsi="Calibri Light"/>
          <w:sz w:val="24"/>
          <w:szCs w:val="24"/>
        </w:rPr>
      </w:pPr>
    </w:p>
    <w:p w:rsidR="00585BDC" w:rsidRPr="00A256CB" w:rsidRDefault="00585BDC">
      <w:pPr>
        <w:ind w:left="1440" w:hanging="1440"/>
        <w:rPr>
          <w:rFonts w:ascii="Calibri Light" w:hAnsi="Calibri Light"/>
          <w:sz w:val="24"/>
          <w:szCs w:val="24"/>
        </w:rPr>
      </w:pPr>
    </w:p>
    <w:p w:rsidR="00E94380" w:rsidRPr="00A256CB" w:rsidRDefault="00E94380">
      <w:pPr>
        <w:ind w:left="1440" w:hanging="1440"/>
        <w:rPr>
          <w:rFonts w:ascii="Calibri Light" w:hAnsi="Calibri Light"/>
          <w:b/>
          <w:sz w:val="24"/>
          <w:szCs w:val="24"/>
        </w:rPr>
      </w:pPr>
      <w:r w:rsidRPr="00A256CB">
        <w:rPr>
          <w:rFonts w:ascii="Calibri Light" w:hAnsi="Calibri Light"/>
          <w:b/>
          <w:sz w:val="24"/>
          <w:szCs w:val="24"/>
        </w:rPr>
        <w:t>Experience:</w:t>
      </w:r>
    </w:p>
    <w:p w:rsidR="00E94380" w:rsidRPr="00A256CB" w:rsidRDefault="00E94380">
      <w:pPr>
        <w:numPr>
          <w:ilvl w:val="1"/>
          <w:numId w:val="4"/>
        </w:num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Clifford Heffner, CPA;  Staff Accountant, Auditor</w:t>
      </w:r>
    </w:p>
    <w:p w:rsidR="00E94380" w:rsidRPr="00A256CB" w:rsidRDefault="00E94380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1987-1988</w:t>
      </w:r>
      <w:r w:rsidRPr="00A256CB">
        <w:rPr>
          <w:rFonts w:ascii="Calibri Light" w:hAnsi="Calibri Light"/>
          <w:sz w:val="24"/>
          <w:szCs w:val="24"/>
        </w:rPr>
        <w:tab/>
        <w:t>Zurn Industries, Inc.</w:t>
      </w:r>
      <w:proofErr w:type="gramStart"/>
      <w:r w:rsidRPr="00A256CB">
        <w:rPr>
          <w:rFonts w:ascii="Calibri Light" w:hAnsi="Calibri Light"/>
          <w:sz w:val="24"/>
          <w:szCs w:val="24"/>
        </w:rPr>
        <w:t>;  Division</w:t>
      </w:r>
      <w:proofErr w:type="gramEnd"/>
      <w:r w:rsidRPr="00A256CB">
        <w:rPr>
          <w:rFonts w:ascii="Calibri Light" w:hAnsi="Calibri Light"/>
          <w:sz w:val="24"/>
          <w:szCs w:val="24"/>
        </w:rPr>
        <w:t xml:space="preserve"> Controller, Operations Manager</w:t>
      </w:r>
    </w:p>
    <w:p w:rsidR="00E94380" w:rsidRPr="00A256CB" w:rsidRDefault="00E94380">
      <w:pPr>
        <w:numPr>
          <w:ilvl w:val="1"/>
          <w:numId w:val="2"/>
        </w:num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Fishman Block + Gaby;  Senior Accountant</w:t>
      </w:r>
    </w:p>
    <w:p w:rsidR="00E94380" w:rsidRPr="00A256CB" w:rsidRDefault="00E94380">
      <w:pPr>
        <w:numPr>
          <w:ilvl w:val="1"/>
          <w:numId w:val="3"/>
        </w:num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Gaby &amp; Hamilton;  Partner</w:t>
      </w:r>
    </w:p>
    <w:p w:rsidR="00E94380" w:rsidRPr="00A256CB" w:rsidRDefault="00E94380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1996-presen</w:t>
      </w:r>
      <w:r w:rsidR="009167F1" w:rsidRPr="00A256CB">
        <w:rPr>
          <w:rFonts w:ascii="Calibri Light" w:hAnsi="Calibri Light"/>
          <w:sz w:val="24"/>
          <w:szCs w:val="24"/>
        </w:rPr>
        <w:t>t</w:t>
      </w:r>
      <w:r w:rsidR="009167F1" w:rsidRPr="00A256CB">
        <w:rPr>
          <w:rFonts w:ascii="Calibri Light" w:hAnsi="Calibri Light"/>
          <w:sz w:val="24"/>
          <w:szCs w:val="24"/>
        </w:rPr>
        <w:tab/>
      </w:r>
      <w:r w:rsidR="003272F2" w:rsidRPr="00A256CB">
        <w:rPr>
          <w:rFonts w:ascii="Calibri Light" w:hAnsi="Calibri Light"/>
          <w:sz w:val="24"/>
          <w:szCs w:val="24"/>
        </w:rPr>
        <w:t>Arxis Financial, Inc.</w:t>
      </w:r>
      <w:r w:rsidR="009167F1" w:rsidRPr="00A256CB">
        <w:rPr>
          <w:rFonts w:ascii="Calibri Light" w:hAnsi="Calibri Light"/>
          <w:sz w:val="24"/>
          <w:szCs w:val="24"/>
        </w:rPr>
        <w:t xml:space="preserve">; </w:t>
      </w:r>
      <w:r w:rsidRPr="00A256CB">
        <w:rPr>
          <w:rFonts w:ascii="Calibri Light" w:hAnsi="Calibri Light"/>
          <w:sz w:val="24"/>
          <w:szCs w:val="24"/>
        </w:rPr>
        <w:t>Principal</w:t>
      </w:r>
    </w:p>
    <w:p w:rsidR="00B26E02" w:rsidRPr="00A256CB" w:rsidRDefault="00B26E02">
      <w:pPr>
        <w:ind w:left="1440" w:hanging="1440"/>
        <w:rPr>
          <w:rFonts w:ascii="Calibri Light" w:hAnsi="Calibri Light"/>
          <w:b/>
          <w:sz w:val="24"/>
          <w:szCs w:val="24"/>
        </w:rPr>
      </w:pPr>
    </w:p>
    <w:p w:rsidR="00585BDC" w:rsidRPr="00A256CB" w:rsidRDefault="00585BDC">
      <w:pPr>
        <w:ind w:left="1440" w:hanging="1440"/>
        <w:rPr>
          <w:rFonts w:ascii="Calibri Light" w:hAnsi="Calibri Light"/>
          <w:b/>
          <w:sz w:val="24"/>
          <w:szCs w:val="24"/>
        </w:rPr>
      </w:pPr>
    </w:p>
    <w:p w:rsidR="00062346" w:rsidRPr="00A256CB" w:rsidRDefault="00E94380" w:rsidP="00062346">
      <w:pPr>
        <w:ind w:left="1440" w:hanging="1440"/>
        <w:rPr>
          <w:rFonts w:ascii="Calibri Light" w:hAnsi="Calibri Light"/>
          <w:b/>
          <w:sz w:val="24"/>
          <w:szCs w:val="24"/>
        </w:rPr>
      </w:pPr>
      <w:r w:rsidRPr="00A256CB">
        <w:rPr>
          <w:rFonts w:ascii="Calibri Light" w:hAnsi="Calibri Light"/>
          <w:b/>
          <w:sz w:val="24"/>
          <w:szCs w:val="24"/>
        </w:rPr>
        <w:t>Professional Specializations:</w:t>
      </w:r>
    </w:p>
    <w:p w:rsidR="003272F2" w:rsidRPr="00A256CB" w:rsidRDefault="003272F2" w:rsidP="003272F2">
      <w:pPr>
        <w:ind w:left="1440" w:hanging="1440"/>
        <w:rPr>
          <w:rFonts w:ascii="Calibri Light" w:hAnsi="Calibri Light"/>
          <w:b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Business </w:t>
      </w:r>
      <w:r w:rsidR="004C0596" w:rsidRPr="00A256CB">
        <w:rPr>
          <w:rFonts w:ascii="Calibri Light" w:hAnsi="Calibri Light"/>
          <w:sz w:val="24"/>
          <w:szCs w:val="24"/>
        </w:rPr>
        <w:t xml:space="preserve">and Damages </w:t>
      </w:r>
      <w:r w:rsidRPr="00A256CB">
        <w:rPr>
          <w:rFonts w:ascii="Calibri Light" w:hAnsi="Calibri Light"/>
          <w:sz w:val="24"/>
          <w:szCs w:val="24"/>
        </w:rPr>
        <w:t>Valuation</w:t>
      </w:r>
    </w:p>
    <w:p w:rsidR="00062346" w:rsidRPr="00A256CB" w:rsidRDefault="00E94380" w:rsidP="00062346">
      <w:pPr>
        <w:ind w:left="1440" w:hanging="1440"/>
        <w:rPr>
          <w:rFonts w:ascii="Calibri Light" w:hAnsi="Calibri Light"/>
          <w:b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Litigation Consulting / Forensic Accounting </w:t>
      </w:r>
    </w:p>
    <w:p w:rsidR="00062346" w:rsidRPr="00A256CB" w:rsidRDefault="00704556" w:rsidP="00062346">
      <w:pPr>
        <w:ind w:left="1440" w:hanging="1440"/>
        <w:rPr>
          <w:rFonts w:ascii="Calibri Light" w:hAnsi="Calibri Light"/>
          <w:b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Fraud – prevention and detection</w:t>
      </w:r>
    </w:p>
    <w:p w:rsidR="00E94380" w:rsidRPr="00A256CB" w:rsidRDefault="00E94380" w:rsidP="00585BDC">
      <w:pPr>
        <w:rPr>
          <w:rFonts w:ascii="Calibri Light" w:hAnsi="Calibri Light"/>
        </w:rPr>
      </w:pPr>
    </w:p>
    <w:p w:rsidR="00585BDC" w:rsidRPr="00A256CB" w:rsidRDefault="00585BDC" w:rsidP="00585BDC">
      <w:pPr>
        <w:rPr>
          <w:rFonts w:ascii="Calibri Light" w:hAnsi="Calibri Light"/>
        </w:rPr>
      </w:pPr>
    </w:p>
    <w:p w:rsidR="00585BDC" w:rsidRPr="00A256CB" w:rsidRDefault="00585BDC">
      <w:pPr>
        <w:rPr>
          <w:rFonts w:ascii="Calibri Light" w:hAnsi="Calibri Light" w:cstheme="minorHAnsi"/>
          <w:b/>
          <w:sz w:val="24"/>
          <w:szCs w:val="24"/>
        </w:rPr>
      </w:pPr>
      <w:r w:rsidRPr="00A256CB">
        <w:rPr>
          <w:rFonts w:ascii="Calibri Light" w:hAnsi="Calibri Light" w:cstheme="minorHAnsi"/>
          <w:b/>
          <w:sz w:val="24"/>
          <w:szCs w:val="24"/>
        </w:rPr>
        <w:br w:type="page"/>
      </w:r>
    </w:p>
    <w:p w:rsidR="00B010F1" w:rsidRPr="00A256CB" w:rsidRDefault="00B010F1" w:rsidP="002D01F7">
      <w:pPr>
        <w:ind w:left="1440" w:hanging="1440"/>
        <w:rPr>
          <w:rFonts w:ascii="Calibri Light" w:hAnsi="Calibri Light" w:cstheme="minorHAnsi"/>
          <w:b/>
          <w:sz w:val="24"/>
          <w:szCs w:val="24"/>
        </w:rPr>
      </w:pPr>
    </w:p>
    <w:p w:rsidR="002D01F7" w:rsidRPr="00A256CB" w:rsidRDefault="002D01F7" w:rsidP="002D01F7">
      <w:pPr>
        <w:ind w:left="1440" w:hanging="1440"/>
        <w:rPr>
          <w:rFonts w:ascii="Calibri Light" w:hAnsi="Calibri Light" w:cstheme="minorHAnsi"/>
          <w:b/>
          <w:sz w:val="24"/>
          <w:szCs w:val="24"/>
        </w:rPr>
      </w:pPr>
      <w:r w:rsidRPr="00A256CB">
        <w:rPr>
          <w:rFonts w:ascii="Calibri Light" w:hAnsi="Calibri Light" w:cstheme="minorHAnsi"/>
          <w:b/>
          <w:sz w:val="24"/>
          <w:szCs w:val="24"/>
        </w:rPr>
        <w:t>Professional Affiliations:</w:t>
      </w:r>
    </w:p>
    <w:p w:rsidR="002D01F7" w:rsidRPr="00A256CB" w:rsidRDefault="002D01F7" w:rsidP="002D01F7">
      <w:pPr>
        <w:ind w:left="1440" w:hanging="1440"/>
        <w:rPr>
          <w:rFonts w:ascii="Calibri Light" w:hAnsi="Calibri Light" w:cstheme="minorHAnsi"/>
          <w:b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American Institute of Certified Public Accountants</w:t>
      </w:r>
    </w:p>
    <w:p w:rsidR="002D01F7" w:rsidRPr="00A256CB" w:rsidRDefault="002D01F7" w:rsidP="002D01F7">
      <w:pPr>
        <w:ind w:left="1440" w:hanging="1440"/>
        <w:rPr>
          <w:rFonts w:ascii="Calibri Light" w:hAnsi="Calibri Light" w:cstheme="minorHAnsi"/>
          <w:b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California Society of Certified Public Accountants</w:t>
      </w:r>
    </w:p>
    <w:p w:rsidR="002D01F7" w:rsidRPr="00A256CB" w:rsidRDefault="002D01F7" w:rsidP="002D01F7">
      <w:pPr>
        <w:ind w:left="1440" w:hanging="1440"/>
        <w:rPr>
          <w:rFonts w:ascii="Calibri Light" w:hAnsi="Calibri Light" w:cstheme="minorHAnsi"/>
          <w:b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Association of Certified Fraud Examiners</w:t>
      </w:r>
    </w:p>
    <w:p w:rsidR="002D01F7" w:rsidRPr="00A256CB" w:rsidRDefault="002D01F7" w:rsidP="002D01F7">
      <w:pPr>
        <w:ind w:left="1440" w:hanging="1440"/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National Association of Certified Valuators and Analysts</w:t>
      </w:r>
    </w:p>
    <w:p w:rsidR="002D01F7" w:rsidRPr="00A256CB" w:rsidRDefault="002D01F7" w:rsidP="002D01F7">
      <w:pPr>
        <w:ind w:left="1440" w:hanging="1440"/>
        <w:rPr>
          <w:rFonts w:ascii="Calibri Light" w:hAnsi="Calibri Light" w:cstheme="minorHAnsi"/>
          <w:b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Los Angeles County Bar Association</w:t>
      </w:r>
    </w:p>
    <w:p w:rsidR="002D01F7" w:rsidRPr="00A256CB" w:rsidRDefault="002D01F7" w:rsidP="002D01F7">
      <w:pPr>
        <w:ind w:left="1440" w:hanging="1440"/>
        <w:rPr>
          <w:rFonts w:ascii="Calibri Light" w:hAnsi="Calibri Light" w:cstheme="minorHAnsi"/>
          <w:b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 xml:space="preserve">San Fernando Valley </w:t>
      </w:r>
      <w:proofErr w:type="gramStart"/>
      <w:r w:rsidRPr="00A256CB">
        <w:rPr>
          <w:rFonts w:ascii="Calibri Light" w:hAnsi="Calibri Light" w:cstheme="minorHAnsi"/>
          <w:sz w:val="24"/>
          <w:szCs w:val="24"/>
        </w:rPr>
        <w:t>Bar</w:t>
      </w:r>
      <w:proofErr w:type="gramEnd"/>
      <w:r w:rsidRPr="00A256CB">
        <w:rPr>
          <w:rFonts w:ascii="Calibri Light" w:hAnsi="Calibri Light" w:cstheme="minorHAnsi"/>
          <w:sz w:val="24"/>
          <w:szCs w:val="24"/>
        </w:rPr>
        <w:t xml:space="preserve"> Association</w:t>
      </w:r>
    </w:p>
    <w:p w:rsidR="00585BDC" w:rsidRPr="00A256CB" w:rsidRDefault="002D01F7" w:rsidP="00FC4EF2">
      <w:pPr>
        <w:rPr>
          <w:rFonts w:ascii="Calibri Light" w:hAnsi="Calibri Light"/>
        </w:rPr>
      </w:pPr>
      <w:r w:rsidRPr="00A256CB">
        <w:rPr>
          <w:rFonts w:ascii="Calibri Light" w:hAnsi="Calibri Light" w:cstheme="minorHAnsi"/>
          <w:sz w:val="24"/>
          <w:szCs w:val="24"/>
        </w:rPr>
        <w:t>Ventura County Bar Association</w:t>
      </w:r>
    </w:p>
    <w:p w:rsidR="00585BDC" w:rsidRPr="00A256CB" w:rsidRDefault="00FA6D83" w:rsidP="00FC4EF2">
      <w:pPr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ForensisGroup</w:t>
      </w:r>
      <w:proofErr w:type="spellEnd"/>
      <w:r>
        <w:rPr>
          <w:rFonts w:ascii="Calibri Light" w:hAnsi="Calibri Light"/>
        </w:rPr>
        <w:t xml:space="preserve"> </w:t>
      </w:r>
      <w:proofErr w:type="gramStart"/>
      <w:r>
        <w:rPr>
          <w:rFonts w:ascii="Calibri Light" w:hAnsi="Calibri Light"/>
        </w:rPr>
        <w:t>–  Member</w:t>
      </w:r>
      <w:proofErr w:type="gramEnd"/>
      <w:r>
        <w:rPr>
          <w:rFonts w:ascii="Calibri Light" w:hAnsi="Calibri Light"/>
        </w:rPr>
        <w:t>, Network of Experts</w:t>
      </w:r>
    </w:p>
    <w:p w:rsidR="00585BDC" w:rsidRDefault="00585BDC" w:rsidP="00FC4EF2">
      <w:pPr>
        <w:rPr>
          <w:rFonts w:ascii="Calibri Light" w:hAnsi="Calibri Light"/>
        </w:rPr>
      </w:pPr>
    </w:p>
    <w:p w:rsidR="00BC1F87" w:rsidRPr="00A256CB" w:rsidRDefault="00BC1F87" w:rsidP="00FC4EF2">
      <w:pPr>
        <w:rPr>
          <w:rFonts w:ascii="Calibri Light" w:hAnsi="Calibri Light"/>
        </w:rPr>
      </w:pPr>
    </w:p>
    <w:p w:rsidR="00B010F1" w:rsidRPr="00A256CB" w:rsidRDefault="00B010F1" w:rsidP="00FC4EF2">
      <w:pPr>
        <w:rPr>
          <w:rFonts w:ascii="Calibri Light" w:hAnsi="Calibri Light" w:cstheme="minorHAnsi"/>
          <w:b/>
          <w:sz w:val="24"/>
          <w:szCs w:val="24"/>
        </w:rPr>
      </w:pPr>
    </w:p>
    <w:p w:rsidR="00FC4EF2" w:rsidRPr="00A256CB" w:rsidRDefault="00FC4EF2" w:rsidP="00FC4EF2">
      <w:pPr>
        <w:rPr>
          <w:rFonts w:ascii="Calibri Light" w:hAnsi="Calibri Light"/>
        </w:rPr>
      </w:pPr>
      <w:r w:rsidRPr="00A256CB">
        <w:rPr>
          <w:rFonts w:ascii="Calibri Light" w:hAnsi="Calibri Light" w:cstheme="minorHAnsi"/>
          <w:b/>
          <w:sz w:val="24"/>
          <w:szCs w:val="24"/>
        </w:rPr>
        <w:t>Books &amp; Media:</w:t>
      </w:r>
    </w:p>
    <w:p w:rsidR="00FC4EF2" w:rsidRPr="00A256CB" w:rsidRDefault="00FC4EF2" w:rsidP="00FC4EF2">
      <w:pPr>
        <w:pStyle w:val="BodyTextIndent"/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“Financial Valuation – Application and Models,” co-author</w:t>
      </w:r>
      <w:r w:rsidR="00CB2AEE" w:rsidRPr="00A256CB">
        <w:rPr>
          <w:rFonts w:ascii="Calibri Light" w:hAnsi="Calibri Light" w:cstheme="minorHAnsi"/>
          <w:sz w:val="24"/>
          <w:szCs w:val="24"/>
        </w:rPr>
        <w:t>,</w:t>
      </w:r>
      <w:r w:rsidRPr="00A256CB">
        <w:rPr>
          <w:rFonts w:ascii="Calibri Light" w:hAnsi="Calibri Light" w:cstheme="minorHAnsi"/>
          <w:sz w:val="24"/>
          <w:szCs w:val="24"/>
        </w:rPr>
        <w:t xml:space="preserve"> </w:t>
      </w:r>
      <w:r w:rsidR="00CB2AEE" w:rsidRPr="00A256CB">
        <w:rPr>
          <w:rFonts w:ascii="Calibri Light" w:hAnsi="Calibri Light" w:cstheme="minorHAnsi"/>
          <w:sz w:val="24"/>
          <w:szCs w:val="24"/>
        </w:rPr>
        <w:t>3</w:t>
      </w:r>
      <w:r w:rsidR="00D12B75" w:rsidRPr="00A256CB">
        <w:rPr>
          <w:rFonts w:ascii="Calibri Light" w:hAnsi="Calibri Light" w:cstheme="minorHAnsi"/>
          <w:sz w:val="24"/>
          <w:szCs w:val="24"/>
          <w:vertAlign w:val="superscript"/>
        </w:rPr>
        <w:t>rd</w:t>
      </w:r>
      <w:r w:rsidR="00D12B75" w:rsidRPr="00A256CB">
        <w:rPr>
          <w:rFonts w:ascii="Calibri Light" w:hAnsi="Calibri Light" w:cstheme="minorHAnsi"/>
          <w:sz w:val="24"/>
          <w:szCs w:val="24"/>
        </w:rPr>
        <w:t xml:space="preserve"> </w:t>
      </w:r>
      <w:r w:rsidRPr="00A256CB">
        <w:rPr>
          <w:rFonts w:ascii="Calibri Light" w:hAnsi="Calibri Light" w:cstheme="minorHAnsi"/>
          <w:sz w:val="24"/>
          <w:szCs w:val="24"/>
        </w:rPr>
        <w:t xml:space="preserve">edition published </w:t>
      </w:r>
      <w:r w:rsidR="00D12B75" w:rsidRPr="00A256CB">
        <w:rPr>
          <w:rFonts w:ascii="Calibri Light" w:hAnsi="Calibri Light" w:cstheme="minorHAnsi"/>
          <w:sz w:val="24"/>
          <w:szCs w:val="24"/>
        </w:rPr>
        <w:t>April</w:t>
      </w:r>
      <w:r w:rsidRPr="00A256CB">
        <w:rPr>
          <w:rFonts w:ascii="Calibri Light" w:hAnsi="Calibri Light" w:cstheme="minorHAnsi"/>
          <w:sz w:val="24"/>
          <w:szCs w:val="24"/>
        </w:rPr>
        <w:t>, 20</w:t>
      </w:r>
      <w:r w:rsidR="00D12B75" w:rsidRPr="00A256CB">
        <w:rPr>
          <w:rFonts w:ascii="Calibri Light" w:hAnsi="Calibri Light" w:cstheme="minorHAnsi"/>
          <w:sz w:val="24"/>
          <w:szCs w:val="24"/>
        </w:rPr>
        <w:t>11</w:t>
      </w:r>
    </w:p>
    <w:p w:rsidR="004D5B79" w:rsidRPr="00A256CB" w:rsidRDefault="00FC4EF2" w:rsidP="009F410B">
      <w:pPr>
        <w:ind w:left="720" w:hanging="720"/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Featured as on-camera expert in “</w:t>
      </w:r>
      <w:proofErr w:type="spellStart"/>
      <w:r w:rsidRPr="00A256CB">
        <w:rPr>
          <w:rFonts w:ascii="Calibri Light" w:hAnsi="Calibri Light" w:cstheme="minorHAnsi"/>
          <w:sz w:val="24"/>
          <w:szCs w:val="24"/>
        </w:rPr>
        <w:t>Bookwars</w:t>
      </w:r>
      <w:proofErr w:type="spellEnd"/>
      <w:r w:rsidRPr="00A256CB">
        <w:rPr>
          <w:rFonts w:ascii="Calibri Light" w:hAnsi="Calibri Light" w:cstheme="minorHAnsi"/>
          <w:sz w:val="24"/>
          <w:szCs w:val="24"/>
        </w:rPr>
        <w:t>” broadcast by NBC (2.15.09) after 2 years of investigative work on a case involving government agency fraud.</w:t>
      </w:r>
    </w:p>
    <w:p w:rsidR="009F410B" w:rsidRPr="00A256CB" w:rsidRDefault="009F410B" w:rsidP="009F410B">
      <w:pPr>
        <w:ind w:left="720" w:hanging="720"/>
        <w:rPr>
          <w:rFonts w:ascii="Calibri Light" w:hAnsi="Calibri Light" w:cstheme="minorHAnsi"/>
          <w:bCs/>
          <w:color w:val="1C1C1C"/>
          <w:kern w:val="36"/>
          <w:sz w:val="24"/>
          <w:szCs w:val="24"/>
        </w:rPr>
      </w:pPr>
      <w:r w:rsidRPr="00A256CB">
        <w:rPr>
          <w:rFonts w:ascii="Calibri Light" w:hAnsi="Calibri Light" w:cstheme="minorHAnsi"/>
          <w:bCs/>
          <w:color w:val="1C1C1C"/>
          <w:kern w:val="36"/>
          <w:sz w:val="24"/>
          <w:szCs w:val="24"/>
        </w:rPr>
        <w:t xml:space="preserve">“Interviewing Tips for Corporate Fraud Investigations,” Quoted in online article: </w:t>
      </w:r>
      <w:r w:rsidRPr="00A256CB">
        <w:rPr>
          <w:rFonts w:ascii="Calibri Light" w:hAnsi="Calibri Light" w:cstheme="minorHAnsi"/>
          <w:sz w:val="24"/>
          <w:szCs w:val="24"/>
        </w:rPr>
        <w:t>http://i-sight.com/investigation/interviewing-tips-for-corporate-fraud-investigations</w:t>
      </w:r>
      <w:r w:rsidRPr="00A256CB">
        <w:rPr>
          <w:rFonts w:ascii="Calibri Light" w:hAnsi="Calibri Light" w:cstheme="minorHAnsi"/>
          <w:bCs/>
          <w:color w:val="1C1C1C"/>
          <w:kern w:val="36"/>
          <w:sz w:val="24"/>
          <w:szCs w:val="24"/>
        </w:rPr>
        <w:t xml:space="preserve"> (April, 2012)</w:t>
      </w:r>
    </w:p>
    <w:p w:rsidR="00FC4EF2" w:rsidRPr="00A256CB" w:rsidRDefault="00FC4EF2" w:rsidP="00FC4EF2">
      <w:pPr>
        <w:rPr>
          <w:rFonts w:ascii="Calibri Light" w:hAnsi="Calibri Light" w:cstheme="minorHAnsi"/>
          <w:b/>
          <w:sz w:val="24"/>
          <w:szCs w:val="24"/>
        </w:rPr>
      </w:pPr>
    </w:p>
    <w:p w:rsidR="00090BBA" w:rsidRPr="00A256CB" w:rsidRDefault="00090BBA" w:rsidP="00FC4EF2">
      <w:pPr>
        <w:rPr>
          <w:rFonts w:ascii="Calibri Light" w:hAnsi="Calibri Light" w:cstheme="minorHAnsi"/>
          <w:b/>
          <w:sz w:val="24"/>
          <w:szCs w:val="24"/>
        </w:rPr>
      </w:pPr>
    </w:p>
    <w:p w:rsidR="00B010F1" w:rsidRPr="00A256CB" w:rsidRDefault="00B010F1" w:rsidP="00942A25">
      <w:pPr>
        <w:rPr>
          <w:rFonts w:ascii="Calibri Light" w:hAnsi="Calibri Light" w:cstheme="minorHAnsi"/>
          <w:b/>
          <w:sz w:val="24"/>
          <w:szCs w:val="24"/>
        </w:rPr>
      </w:pPr>
    </w:p>
    <w:p w:rsidR="00942A25" w:rsidRPr="00A256CB" w:rsidRDefault="00942A25" w:rsidP="00942A25">
      <w:pPr>
        <w:rPr>
          <w:rFonts w:ascii="Calibri Light" w:hAnsi="Calibri Light" w:cstheme="minorHAnsi"/>
          <w:b/>
          <w:sz w:val="24"/>
          <w:szCs w:val="24"/>
        </w:rPr>
      </w:pPr>
      <w:r w:rsidRPr="00A256CB">
        <w:rPr>
          <w:rFonts w:ascii="Calibri Light" w:hAnsi="Calibri Light" w:cstheme="minorHAnsi"/>
          <w:b/>
          <w:sz w:val="24"/>
          <w:szCs w:val="24"/>
        </w:rPr>
        <w:t>Course Materials</w:t>
      </w:r>
      <w:r w:rsidR="00C44AB2">
        <w:rPr>
          <w:rFonts w:ascii="Calibri Light" w:hAnsi="Calibri Light" w:cstheme="minorHAnsi"/>
          <w:b/>
          <w:sz w:val="24"/>
          <w:szCs w:val="24"/>
        </w:rPr>
        <w:t xml:space="preserve"> Authored</w:t>
      </w:r>
      <w:r w:rsidRPr="00A256CB">
        <w:rPr>
          <w:rFonts w:ascii="Calibri Light" w:hAnsi="Calibri Light" w:cstheme="minorHAnsi"/>
          <w:b/>
          <w:sz w:val="24"/>
          <w:szCs w:val="24"/>
        </w:rPr>
        <w:t>:</w:t>
      </w:r>
    </w:p>
    <w:p w:rsidR="00942A25" w:rsidRPr="00A256CB" w:rsidRDefault="00942A25" w:rsidP="00942A25">
      <w:pPr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Business Valuations:  Calculations and Applications of Income and Asset Approaches (co-author)</w:t>
      </w:r>
    </w:p>
    <w:p w:rsidR="00942A25" w:rsidRPr="00A256CB" w:rsidRDefault="00942A25" w:rsidP="00942A25">
      <w:pPr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Capitalization/Discount Rates:  Assessing the Alternatives</w:t>
      </w:r>
    </w:p>
    <w:p w:rsidR="00942A25" w:rsidRPr="00A256CB" w:rsidRDefault="00942A25" w:rsidP="00942A25">
      <w:pPr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Business Valuations: Fundamentals, Techniques, and Theory (contributing author)</w:t>
      </w:r>
    </w:p>
    <w:p w:rsidR="00942A25" w:rsidRPr="00A256CB" w:rsidRDefault="00942A25" w:rsidP="00942A25">
      <w:pPr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Buy-Sell Agreements</w:t>
      </w:r>
      <w:r w:rsidR="00BC1F87">
        <w:rPr>
          <w:rFonts w:ascii="Calibri Light" w:hAnsi="Calibri Light" w:cstheme="minorHAnsi"/>
          <w:sz w:val="24"/>
          <w:szCs w:val="24"/>
        </w:rPr>
        <w:t>: Business Valuations in Succession and Estate Planning</w:t>
      </w:r>
      <w:r w:rsidR="001743FE">
        <w:rPr>
          <w:rFonts w:ascii="Calibri Light" w:hAnsi="Calibri Light" w:cstheme="minorHAnsi"/>
          <w:sz w:val="24"/>
          <w:szCs w:val="24"/>
        </w:rPr>
        <w:t>*</w:t>
      </w:r>
    </w:p>
    <w:p w:rsidR="00942A25" w:rsidRPr="00A256CB" w:rsidRDefault="009113B3" w:rsidP="00BE6DAD">
      <w:pPr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Cost of Capital and the Income and Asset Approaches</w:t>
      </w:r>
    </w:p>
    <w:p w:rsidR="009113B3" w:rsidRDefault="00FA6D83" w:rsidP="00BE6DAD">
      <w:pPr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Financial Fraud Litigation: </w:t>
      </w:r>
      <w:r w:rsidR="00BC1F87">
        <w:rPr>
          <w:rFonts w:ascii="Calibri Light" w:hAnsi="Calibri Light" w:cstheme="minorHAnsi"/>
          <w:sz w:val="24"/>
          <w:szCs w:val="24"/>
        </w:rPr>
        <w:t>Legal Strategies and Forensic Accounting Essentials</w:t>
      </w:r>
      <w:r w:rsidR="001743FE">
        <w:rPr>
          <w:rFonts w:ascii="Calibri Light" w:hAnsi="Calibri Light" w:cstheme="minorHAnsi"/>
          <w:sz w:val="24"/>
          <w:szCs w:val="24"/>
        </w:rPr>
        <w:t>*</w:t>
      </w:r>
    </w:p>
    <w:p w:rsidR="00BC1F87" w:rsidRPr="00A256CB" w:rsidRDefault="00BC1F87" w:rsidP="00BE6DAD">
      <w:pPr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Economic Damages and Forensic Accounting: Calculations, Discovery, and Expert Testimony</w:t>
      </w:r>
      <w:r w:rsidR="001743FE">
        <w:rPr>
          <w:rFonts w:ascii="Calibri Light" w:hAnsi="Calibri Light" w:cstheme="minorHAnsi"/>
          <w:sz w:val="24"/>
          <w:szCs w:val="24"/>
        </w:rPr>
        <w:t>*</w:t>
      </w:r>
    </w:p>
    <w:p w:rsidR="00090BBA" w:rsidRDefault="00BC1F87" w:rsidP="00BE6DAD">
      <w:pPr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Business Valuations: An Introduction with Real-World Applications</w:t>
      </w:r>
      <w:r w:rsidR="001743FE">
        <w:rPr>
          <w:rFonts w:ascii="Calibri Light" w:hAnsi="Calibri Light" w:cstheme="minorHAnsi"/>
          <w:sz w:val="24"/>
          <w:szCs w:val="24"/>
        </w:rPr>
        <w:t>*</w:t>
      </w:r>
    </w:p>
    <w:p w:rsidR="00BC1F87" w:rsidRDefault="00BC1F87" w:rsidP="001743FE">
      <w:pPr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Understanding Financial Statements: What Every Business Attorney Needs to Know</w:t>
      </w:r>
      <w:r w:rsidR="001743FE">
        <w:rPr>
          <w:rFonts w:ascii="Calibri Light" w:hAnsi="Calibri Light" w:cstheme="minorHAnsi"/>
          <w:sz w:val="24"/>
          <w:szCs w:val="24"/>
        </w:rPr>
        <w:t>*</w:t>
      </w:r>
    </w:p>
    <w:p w:rsidR="001743FE" w:rsidRPr="00712154" w:rsidRDefault="00712154" w:rsidP="00712154">
      <w:pPr>
        <w:jc w:val="center"/>
        <w:rPr>
          <w:rFonts w:ascii="Calibri Light" w:hAnsi="Calibri Light" w:cstheme="minorHAnsi"/>
          <w:sz w:val="18"/>
          <w:szCs w:val="18"/>
        </w:rPr>
      </w:pPr>
      <w:r w:rsidRPr="00712154">
        <w:rPr>
          <w:rFonts w:ascii="Calibri Light" w:hAnsi="Calibri Light" w:cstheme="minorHAnsi"/>
          <w:sz w:val="18"/>
          <w:szCs w:val="18"/>
        </w:rPr>
        <w:t>(</w:t>
      </w:r>
      <w:r w:rsidR="001743FE" w:rsidRPr="00712154">
        <w:rPr>
          <w:rFonts w:ascii="Calibri Light" w:hAnsi="Calibri Light" w:cstheme="minorHAnsi"/>
          <w:sz w:val="18"/>
          <w:szCs w:val="18"/>
        </w:rPr>
        <w:t xml:space="preserve">* </w:t>
      </w:r>
      <w:r w:rsidRPr="00712154">
        <w:rPr>
          <w:rFonts w:ascii="Calibri Light" w:hAnsi="Calibri Light" w:cstheme="minorHAnsi"/>
          <w:sz w:val="18"/>
          <w:szCs w:val="18"/>
        </w:rPr>
        <w:t>Approved for MCLE credit by State Bar of California)</w:t>
      </w:r>
    </w:p>
    <w:p w:rsidR="00BC1F87" w:rsidRPr="00A256CB" w:rsidRDefault="00BC1F87" w:rsidP="00BE6DAD">
      <w:pPr>
        <w:rPr>
          <w:rFonts w:ascii="Calibri Light" w:hAnsi="Calibri Light" w:cstheme="minorHAnsi"/>
          <w:sz w:val="24"/>
          <w:szCs w:val="24"/>
        </w:rPr>
      </w:pPr>
    </w:p>
    <w:p w:rsidR="00B010F1" w:rsidRPr="00A256CB" w:rsidRDefault="00B010F1" w:rsidP="00BE6DAD">
      <w:pPr>
        <w:rPr>
          <w:rFonts w:ascii="Calibri Light" w:hAnsi="Calibri Light" w:cstheme="minorHAnsi"/>
          <w:b/>
          <w:sz w:val="24"/>
          <w:szCs w:val="24"/>
        </w:rPr>
      </w:pPr>
    </w:p>
    <w:p w:rsidR="00BE6DAD" w:rsidRPr="00A256CB" w:rsidRDefault="001E08B2" w:rsidP="00BE6DAD">
      <w:pPr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b/>
          <w:sz w:val="24"/>
          <w:szCs w:val="24"/>
        </w:rPr>
        <w:t xml:space="preserve">Professional </w:t>
      </w:r>
      <w:r w:rsidR="00BE6DAD" w:rsidRPr="00A256CB">
        <w:rPr>
          <w:rFonts w:ascii="Calibri Light" w:hAnsi="Calibri Light" w:cstheme="minorHAnsi"/>
          <w:b/>
          <w:sz w:val="24"/>
          <w:szCs w:val="24"/>
        </w:rPr>
        <w:t>Volunteer Activities:</w:t>
      </w:r>
      <w:r w:rsidR="00BE6DAD" w:rsidRPr="00A256CB">
        <w:rPr>
          <w:rFonts w:ascii="Calibri Light" w:hAnsi="Calibri Light" w:cstheme="minorHAnsi"/>
          <w:sz w:val="24"/>
          <w:szCs w:val="24"/>
        </w:rPr>
        <w:t xml:space="preserve"> </w:t>
      </w:r>
    </w:p>
    <w:p w:rsidR="00782419" w:rsidRPr="00A256CB" w:rsidRDefault="00782419" w:rsidP="00782419">
      <w:pPr>
        <w:ind w:left="1440" w:hanging="1440"/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Member, National Association of Certified Valuation Analysts Course Review Committee</w:t>
      </w:r>
    </w:p>
    <w:p w:rsidR="00BE6DAD" w:rsidRPr="00A256CB" w:rsidRDefault="00BE6DAD" w:rsidP="00BE6DAD">
      <w:pPr>
        <w:ind w:left="720" w:hanging="720"/>
        <w:rPr>
          <w:rFonts w:ascii="Calibri Light" w:hAnsi="Calibri Light" w:cstheme="minorHAnsi"/>
          <w:i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 xml:space="preserve">Member of Editorial Board, </w:t>
      </w:r>
      <w:r w:rsidRPr="00A256CB">
        <w:rPr>
          <w:rFonts w:ascii="Calibri Light" w:hAnsi="Calibri Light" w:cstheme="minorHAnsi"/>
          <w:i/>
          <w:sz w:val="24"/>
          <w:szCs w:val="24"/>
        </w:rPr>
        <w:t>Insights on Valuation</w:t>
      </w:r>
    </w:p>
    <w:p w:rsidR="00D12B75" w:rsidRPr="00A256CB" w:rsidRDefault="00D12B75" w:rsidP="00BE6DAD">
      <w:pPr>
        <w:ind w:left="720" w:hanging="720"/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Member, Education Quality Assurance Board (NACVA)</w:t>
      </w:r>
    </w:p>
    <w:p w:rsidR="00D12B75" w:rsidRPr="00A256CB" w:rsidRDefault="00D12B75" w:rsidP="00D12B75">
      <w:pPr>
        <w:ind w:left="720" w:hanging="720"/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 xml:space="preserve">Member, "Panel of Experts" for </w:t>
      </w:r>
      <w:r w:rsidRPr="00A256CB">
        <w:rPr>
          <w:rFonts w:ascii="Calibri Light" w:hAnsi="Calibri Light" w:cstheme="minorHAnsi"/>
          <w:i/>
          <w:sz w:val="24"/>
          <w:szCs w:val="24"/>
        </w:rPr>
        <w:t>Financial Valuation and Litigation Expert Journal</w:t>
      </w:r>
    </w:p>
    <w:p w:rsidR="000E3B96" w:rsidRPr="00A256CB" w:rsidRDefault="000E3B96" w:rsidP="00BE6DAD">
      <w:pPr>
        <w:ind w:left="720" w:hanging="720"/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Board Member and CFO, Legacy Secondary Schools, Inc.</w:t>
      </w:r>
    </w:p>
    <w:p w:rsidR="0096686C" w:rsidRPr="00A256CB" w:rsidRDefault="0096686C" w:rsidP="00BE6DAD">
      <w:pPr>
        <w:ind w:left="720" w:hanging="720"/>
        <w:rPr>
          <w:rFonts w:ascii="Calibri Light" w:hAnsi="Calibri Light" w:cstheme="minorHAnsi"/>
          <w:sz w:val="24"/>
          <w:szCs w:val="24"/>
        </w:rPr>
      </w:pPr>
    </w:p>
    <w:bookmarkEnd w:id="0"/>
    <w:bookmarkEnd w:id="1"/>
    <w:p w:rsidR="0029794A" w:rsidRPr="00A256CB" w:rsidRDefault="0029794A" w:rsidP="00823752">
      <w:pPr>
        <w:rPr>
          <w:rFonts w:ascii="Calibri Light" w:hAnsi="Calibri Light" w:cstheme="minorHAnsi"/>
          <w:sz w:val="24"/>
          <w:szCs w:val="24"/>
        </w:rPr>
      </w:pPr>
    </w:p>
    <w:p w:rsidR="00B010F1" w:rsidRPr="00A256CB" w:rsidRDefault="00B010F1" w:rsidP="009113B3">
      <w:pPr>
        <w:ind w:left="1440" w:hanging="1440"/>
        <w:rPr>
          <w:rFonts w:ascii="Calibri Light" w:hAnsi="Calibri Light"/>
          <w:b/>
          <w:sz w:val="24"/>
          <w:szCs w:val="24"/>
        </w:rPr>
      </w:pPr>
    </w:p>
    <w:p w:rsidR="00783BC8" w:rsidRPr="00A256CB" w:rsidRDefault="00783BC8">
      <w:pPr>
        <w:rPr>
          <w:rFonts w:ascii="Calibri Light" w:hAnsi="Calibri Light"/>
          <w:b/>
          <w:sz w:val="24"/>
          <w:szCs w:val="24"/>
        </w:rPr>
      </w:pPr>
      <w:r w:rsidRPr="00A256CB">
        <w:rPr>
          <w:rFonts w:ascii="Calibri Light" w:hAnsi="Calibri Light"/>
          <w:b/>
          <w:sz w:val="24"/>
          <w:szCs w:val="24"/>
        </w:rPr>
        <w:br w:type="page"/>
      </w:r>
    </w:p>
    <w:p w:rsidR="009E39A4" w:rsidRDefault="009E39A4" w:rsidP="009113B3">
      <w:pPr>
        <w:ind w:left="1440" w:hanging="1440"/>
        <w:rPr>
          <w:rFonts w:ascii="Calibri Light" w:hAnsi="Calibri Light"/>
          <w:b/>
          <w:sz w:val="24"/>
          <w:szCs w:val="24"/>
        </w:rPr>
      </w:pPr>
    </w:p>
    <w:p w:rsidR="009E39A4" w:rsidRDefault="009E39A4" w:rsidP="009113B3">
      <w:pPr>
        <w:ind w:left="1440" w:hanging="1440"/>
        <w:rPr>
          <w:rFonts w:ascii="Calibri Light" w:hAnsi="Calibri Light"/>
          <w:b/>
          <w:sz w:val="24"/>
          <w:szCs w:val="24"/>
        </w:rPr>
      </w:pPr>
    </w:p>
    <w:p w:rsidR="009E39A4" w:rsidRDefault="009E39A4" w:rsidP="009113B3">
      <w:pPr>
        <w:ind w:left="1440" w:hanging="1440"/>
        <w:rPr>
          <w:rFonts w:ascii="Calibri Light" w:hAnsi="Calibri Light"/>
          <w:b/>
          <w:sz w:val="24"/>
          <w:szCs w:val="24"/>
        </w:rPr>
      </w:pPr>
    </w:p>
    <w:p w:rsidR="002D01F7" w:rsidRPr="00A256CB" w:rsidRDefault="002D01F7" w:rsidP="009113B3">
      <w:pPr>
        <w:ind w:left="1440" w:hanging="1440"/>
        <w:rPr>
          <w:rFonts w:ascii="Calibri Light" w:hAnsi="Calibri Light"/>
          <w:b/>
          <w:sz w:val="24"/>
          <w:szCs w:val="24"/>
        </w:rPr>
      </w:pPr>
      <w:r w:rsidRPr="00A256CB">
        <w:rPr>
          <w:rFonts w:ascii="Calibri Light" w:hAnsi="Calibri Light"/>
          <w:b/>
          <w:sz w:val="24"/>
          <w:szCs w:val="24"/>
        </w:rPr>
        <w:t>Publications/Articles</w:t>
      </w:r>
      <w:r w:rsidR="004368E5">
        <w:rPr>
          <w:rFonts w:ascii="Calibri Light" w:hAnsi="Calibri Light"/>
          <w:b/>
          <w:sz w:val="24"/>
          <w:szCs w:val="24"/>
        </w:rPr>
        <w:t xml:space="preserve"> (</w:t>
      </w:r>
      <w:r w:rsidR="009E39A4">
        <w:rPr>
          <w:rFonts w:ascii="Calibri Light" w:hAnsi="Calibri Light"/>
          <w:b/>
          <w:sz w:val="24"/>
          <w:szCs w:val="24"/>
        </w:rPr>
        <w:t>Prior</w:t>
      </w:r>
      <w:r w:rsidR="004368E5">
        <w:rPr>
          <w:rFonts w:ascii="Calibri Light" w:hAnsi="Calibri Light"/>
          <w:b/>
          <w:sz w:val="24"/>
          <w:szCs w:val="24"/>
        </w:rPr>
        <w:t xml:space="preserve"> 10 Years)</w:t>
      </w:r>
      <w:r w:rsidRPr="00A256CB">
        <w:rPr>
          <w:rFonts w:ascii="Calibri Light" w:hAnsi="Calibri Light"/>
          <w:b/>
          <w:sz w:val="24"/>
          <w:szCs w:val="24"/>
        </w:rPr>
        <w:t>:</w:t>
      </w:r>
    </w:p>
    <w:p w:rsidR="002D01F7" w:rsidRPr="00A256CB" w:rsidRDefault="002D01F7" w:rsidP="002D01F7">
      <w:pPr>
        <w:pStyle w:val="BodyTextIndent"/>
        <w:ind w:left="0" w:firstLine="0"/>
        <w:rPr>
          <w:rFonts w:ascii="Calibri Light" w:hAnsi="Calibri Light"/>
          <w:sz w:val="24"/>
          <w:szCs w:val="24"/>
        </w:rPr>
      </w:pPr>
    </w:p>
    <w:p w:rsidR="002D01F7" w:rsidRPr="00A256CB" w:rsidRDefault="002D01F7" w:rsidP="002D01F7">
      <w:pPr>
        <w:pStyle w:val="BodyTextIndent"/>
        <w:ind w:left="0" w:firstLine="0"/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“How Do I Know What My Business is </w:t>
      </w:r>
      <w:proofErr w:type="gramStart"/>
      <w:r w:rsidRPr="00A256CB">
        <w:rPr>
          <w:rFonts w:ascii="Calibri Light" w:hAnsi="Calibri Light"/>
          <w:sz w:val="24"/>
          <w:szCs w:val="24"/>
        </w:rPr>
        <w:t>Worth</w:t>
      </w:r>
      <w:proofErr w:type="gramEnd"/>
      <w:r w:rsidRPr="00A256CB">
        <w:rPr>
          <w:rFonts w:ascii="Calibri Light" w:hAnsi="Calibri Light"/>
          <w:sz w:val="24"/>
          <w:szCs w:val="24"/>
        </w:rPr>
        <w:t xml:space="preserve">?” </w:t>
      </w:r>
      <w:r w:rsidRPr="00A256CB">
        <w:rPr>
          <w:rFonts w:ascii="Calibri Light" w:hAnsi="Calibri Light"/>
          <w:i/>
          <w:sz w:val="24"/>
          <w:szCs w:val="24"/>
        </w:rPr>
        <w:t>Insights on Valuation</w:t>
      </w:r>
      <w:r w:rsidRPr="00A256CB">
        <w:rPr>
          <w:rFonts w:ascii="Calibri Light" w:hAnsi="Calibri Light"/>
          <w:sz w:val="24"/>
          <w:szCs w:val="24"/>
        </w:rPr>
        <w:t xml:space="preserve"> (January, 2006)</w:t>
      </w:r>
    </w:p>
    <w:p w:rsidR="002D01F7" w:rsidRPr="00A256CB" w:rsidRDefault="002D01F7" w:rsidP="002D01F7">
      <w:pPr>
        <w:pStyle w:val="BodyTextIndent"/>
        <w:ind w:left="0" w:firstLine="0"/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“What is a Discount Rate?” </w:t>
      </w:r>
      <w:r w:rsidRPr="00A256CB">
        <w:rPr>
          <w:rFonts w:ascii="Calibri Light" w:hAnsi="Calibri Light"/>
          <w:i/>
          <w:sz w:val="24"/>
          <w:szCs w:val="24"/>
        </w:rPr>
        <w:t>Insights on Valuation</w:t>
      </w:r>
      <w:r w:rsidRPr="00A256CB">
        <w:rPr>
          <w:rFonts w:ascii="Calibri Light" w:hAnsi="Calibri Light"/>
          <w:sz w:val="24"/>
          <w:szCs w:val="24"/>
        </w:rPr>
        <w:t xml:space="preserve"> (January, 2006)</w:t>
      </w:r>
    </w:p>
    <w:p w:rsidR="0016638D" w:rsidRPr="00A256CB" w:rsidRDefault="0016638D" w:rsidP="0016638D">
      <w:pPr>
        <w:ind w:left="720" w:hanging="720"/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“What about Subsequent Events,” </w:t>
      </w:r>
      <w:r w:rsidRPr="00A256CB">
        <w:rPr>
          <w:rFonts w:ascii="Calibri Light" w:hAnsi="Calibri Light"/>
          <w:i/>
          <w:sz w:val="24"/>
          <w:szCs w:val="24"/>
        </w:rPr>
        <w:t xml:space="preserve">Insights </w:t>
      </w:r>
      <w:proofErr w:type="gramStart"/>
      <w:r w:rsidRPr="00A256CB">
        <w:rPr>
          <w:rFonts w:ascii="Calibri Light" w:hAnsi="Calibri Light"/>
          <w:i/>
          <w:sz w:val="24"/>
          <w:szCs w:val="24"/>
        </w:rPr>
        <w:t>On</w:t>
      </w:r>
      <w:proofErr w:type="gramEnd"/>
      <w:r w:rsidRPr="00A256CB">
        <w:rPr>
          <w:rFonts w:ascii="Calibri Light" w:hAnsi="Calibri Light"/>
          <w:i/>
          <w:sz w:val="24"/>
          <w:szCs w:val="24"/>
        </w:rPr>
        <w:t xml:space="preserve"> Valuation</w:t>
      </w:r>
      <w:r w:rsidRPr="00A256CB">
        <w:rPr>
          <w:rFonts w:ascii="Calibri Light" w:hAnsi="Calibri Light"/>
          <w:sz w:val="24"/>
          <w:szCs w:val="24"/>
        </w:rPr>
        <w:t xml:space="preserve"> (August, 2006)</w:t>
      </w:r>
    </w:p>
    <w:p w:rsidR="0016638D" w:rsidRPr="00A256CB" w:rsidRDefault="0016638D" w:rsidP="0016638D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“Price Value and Proceeds – There is a Difference,” </w:t>
      </w:r>
      <w:r w:rsidRPr="00A256CB">
        <w:rPr>
          <w:rFonts w:ascii="Calibri Light" w:hAnsi="Calibri Light"/>
          <w:i/>
          <w:sz w:val="24"/>
          <w:szCs w:val="24"/>
        </w:rPr>
        <w:t>Insights on Valuation</w:t>
      </w:r>
      <w:r w:rsidRPr="00A256CB">
        <w:rPr>
          <w:rFonts w:ascii="Calibri Light" w:hAnsi="Calibri Light"/>
          <w:sz w:val="24"/>
          <w:szCs w:val="24"/>
        </w:rPr>
        <w:t xml:space="preserve"> (October 2006)</w:t>
      </w:r>
    </w:p>
    <w:p w:rsidR="0016638D" w:rsidRPr="00A256CB" w:rsidRDefault="0016638D" w:rsidP="0016638D">
      <w:pPr>
        <w:ind w:left="720" w:hanging="720"/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“How to Value a Business When Data and Cooperation Are Not Forthcoming From Management: An   In-depth Explanation of Forensic Business Valuations,” </w:t>
      </w:r>
      <w:r w:rsidRPr="00A256CB">
        <w:rPr>
          <w:rFonts w:ascii="Calibri Light" w:hAnsi="Calibri Light"/>
          <w:i/>
          <w:sz w:val="24"/>
          <w:szCs w:val="24"/>
        </w:rPr>
        <w:t>Orange County Lawyer</w:t>
      </w:r>
      <w:r w:rsidRPr="00A256CB">
        <w:rPr>
          <w:rFonts w:ascii="Calibri Light" w:hAnsi="Calibri Light"/>
          <w:sz w:val="24"/>
          <w:szCs w:val="24"/>
        </w:rPr>
        <w:t xml:space="preserve"> (June 2007)</w:t>
      </w:r>
    </w:p>
    <w:p w:rsidR="0016638D" w:rsidRPr="00A256CB" w:rsidRDefault="0016638D" w:rsidP="0016638D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“So You Need To Read A Valuation Report,” </w:t>
      </w:r>
      <w:r w:rsidRPr="00A256CB">
        <w:rPr>
          <w:rFonts w:ascii="Calibri Light" w:hAnsi="Calibri Light"/>
          <w:i/>
          <w:sz w:val="24"/>
          <w:szCs w:val="24"/>
        </w:rPr>
        <w:t>Insights on Valuation</w:t>
      </w:r>
      <w:r w:rsidRPr="00A256CB">
        <w:rPr>
          <w:rFonts w:ascii="Calibri Light" w:hAnsi="Calibri Light"/>
          <w:sz w:val="24"/>
          <w:szCs w:val="24"/>
        </w:rPr>
        <w:t xml:space="preserve"> (July 2007)</w:t>
      </w:r>
    </w:p>
    <w:p w:rsidR="0016638D" w:rsidRPr="00A256CB" w:rsidRDefault="0016638D" w:rsidP="0016638D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“Valuing Professional Goodwill In re Marriage of Ackerman,” </w:t>
      </w:r>
      <w:r w:rsidRPr="00A256CB">
        <w:rPr>
          <w:rFonts w:ascii="Calibri Light" w:hAnsi="Calibri Light"/>
          <w:i/>
          <w:sz w:val="24"/>
          <w:szCs w:val="24"/>
        </w:rPr>
        <w:t>Insights on Valuation</w:t>
      </w:r>
      <w:r w:rsidRPr="00A256CB">
        <w:rPr>
          <w:rFonts w:ascii="Calibri Light" w:hAnsi="Calibri Light"/>
          <w:sz w:val="24"/>
          <w:szCs w:val="24"/>
        </w:rPr>
        <w:t xml:space="preserve"> (Oct.  2007)</w:t>
      </w:r>
    </w:p>
    <w:p w:rsidR="0016638D" w:rsidRPr="00A256CB" w:rsidRDefault="0016638D" w:rsidP="0016638D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“How to Select a Business Valuation Expert,” </w:t>
      </w:r>
      <w:r w:rsidRPr="00A256CB">
        <w:rPr>
          <w:rFonts w:ascii="Calibri Light" w:hAnsi="Calibri Light"/>
          <w:i/>
          <w:sz w:val="24"/>
          <w:szCs w:val="24"/>
        </w:rPr>
        <w:t>Insights on Valuation</w:t>
      </w:r>
      <w:r w:rsidRPr="00A256CB">
        <w:rPr>
          <w:rFonts w:ascii="Calibri Light" w:hAnsi="Calibri Light"/>
          <w:sz w:val="24"/>
          <w:szCs w:val="24"/>
        </w:rPr>
        <w:t xml:space="preserve"> (June 2008)</w:t>
      </w:r>
    </w:p>
    <w:p w:rsidR="0016638D" w:rsidRPr="00A256CB" w:rsidRDefault="0016638D" w:rsidP="0016638D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“Top 10 Business Valuation Errors,” </w:t>
      </w:r>
      <w:r w:rsidRPr="00A256CB">
        <w:rPr>
          <w:rFonts w:ascii="Calibri Light" w:hAnsi="Calibri Light"/>
          <w:i/>
          <w:sz w:val="24"/>
          <w:szCs w:val="24"/>
        </w:rPr>
        <w:t>California CPA</w:t>
      </w:r>
      <w:r w:rsidRPr="00A256CB">
        <w:rPr>
          <w:rFonts w:ascii="Calibri Light" w:hAnsi="Calibri Light"/>
          <w:sz w:val="24"/>
          <w:szCs w:val="24"/>
        </w:rPr>
        <w:t xml:space="preserve"> (Aug 2008)</w:t>
      </w:r>
    </w:p>
    <w:p w:rsidR="0016638D" w:rsidRPr="00A256CB" w:rsidRDefault="0016638D" w:rsidP="0016638D">
      <w:pPr>
        <w:ind w:left="720" w:hanging="720"/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>“Family Limited Partnerships: Great Facts &amp;</w:t>
      </w:r>
      <w:r w:rsidR="00D46457" w:rsidRPr="00A256CB">
        <w:rPr>
          <w:rFonts w:ascii="Calibri Light" w:hAnsi="Calibri Light"/>
          <w:sz w:val="24"/>
          <w:szCs w:val="24"/>
        </w:rPr>
        <w:t xml:space="preserve"> </w:t>
      </w:r>
      <w:r w:rsidRPr="00A256CB">
        <w:rPr>
          <w:rFonts w:ascii="Calibri Light" w:hAnsi="Calibri Light"/>
          <w:sz w:val="24"/>
          <w:szCs w:val="24"/>
        </w:rPr>
        <w:t xml:space="preserve">the Taxpayer Still Loses,” </w:t>
      </w:r>
      <w:r w:rsidRPr="00A256CB">
        <w:rPr>
          <w:rFonts w:ascii="Calibri Light" w:hAnsi="Calibri Light"/>
          <w:i/>
          <w:sz w:val="24"/>
          <w:szCs w:val="24"/>
        </w:rPr>
        <w:t xml:space="preserve">Insights </w:t>
      </w:r>
      <w:r w:rsidR="008E3575">
        <w:rPr>
          <w:rFonts w:ascii="Calibri Light" w:hAnsi="Calibri Light"/>
          <w:i/>
          <w:sz w:val="24"/>
          <w:szCs w:val="24"/>
        </w:rPr>
        <w:t>o</w:t>
      </w:r>
      <w:r w:rsidRPr="00A256CB">
        <w:rPr>
          <w:rFonts w:ascii="Calibri Light" w:hAnsi="Calibri Light"/>
          <w:i/>
          <w:sz w:val="24"/>
          <w:szCs w:val="24"/>
        </w:rPr>
        <w:t>n Valuation</w:t>
      </w:r>
      <w:r w:rsidRPr="00A256CB">
        <w:rPr>
          <w:rFonts w:ascii="Calibri Light" w:hAnsi="Calibri Light"/>
          <w:sz w:val="24"/>
          <w:szCs w:val="24"/>
        </w:rPr>
        <w:t xml:space="preserve"> (Aug 2008)</w:t>
      </w:r>
    </w:p>
    <w:p w:rsidR="0016638D" w:rsidRPr="00A256CB" w:rsidRDefault="0016638D" w:rsidP="0016638D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“Business Valuation in Buy-Sell Agreements,” </w:t>
      </w:r>
      <w:r w:rsidRPr="00A256CB">
        <w:rPr>
          <w:rFonts w:ascii="Calibri Light" w:hAnsi="Calibri Light"/>
          <w:i/>
          <w:sz w:val="24"/>
          <w:szCs w:val="24"/>
        </w:rPr>
        <w:t>Santa Barbara Lawyer</w:t>
      </w:r>
      <w:r w:rsidRPr="00A256CB">
        <w:rPr>
          <w:rFonts w:ascii="Calibri Light" w:hAnsi="Calibri Light"/>
          <w:sz w:val="24"/>
          <w:szCs w:val="24"/>
        </w:rPr>
        <w:t xml:space="preserve"> (October, 2008)</w:t>
      </w:r>
    </w:p>
    <w:p w:rsidR="0016638D" w:rsidRPr="00A256CB" w:rsidRDefault="0016638D" w:rsidP="0016638D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“Real Estate Fraud Litigation,” </w:t>
      </w:r>
      <w:r w:rsidRPr="00A256CB">
        <w:rPr>
          <w:rFonts w:ascii="Calibri Light" w:hAnsi="Calibri Light"/>
          <w:i/>
          <w:sz w:val="24"/>
          <w:szCs w:val="24"/>
        </w:rPr>
        <w:t>Valley Lawyer</w:t>
      </w:r>
      <w:r w:rsidRPr="00A256CB">
        <w:rPr>
          <w:rFonts w:ascii="Calibri Light" w:hAnsi="Calibri Light"/>
          <w:sz w:val="24"/>
          <w:szCs w:val="24"/>
        </w:rPr>
        <w:t xml:space="preserve"> (June 2009)</w:t>
      </w:r>
    </w:p>
    <w:p w:rsidR="0016638D" w:rsidRPr="00A256CB" w:rsidRDefault="0016638D" w:rsidP="0016638D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“The Trust Hazard,” </w:t>
      </w:r>
      <w:r w:rsidRPr="00A256CB">
        <w:rPr>
          <w:rFonts w:ascii="Calibri Light" w:hAnsi="Calibri Light"/>
          <w:i/>
          <w:sz w:val="24"/>
          <w:szCs w:val="24"/>
        </w:rPr>
        <w:t>CPA Insider</w:t>
      </w:r>
      <w:r w:rsidRPr="00A256CB">
        <w:rPr>
          <w:rFonts w:ascii="Calibri Light" w:hAnsi="Calibri Light"/>
          <w:sz w:val="24"/>
          <w:szCs w:val="24"/>
        </w:rPr>
        <w:t>, American Institute of CPA’s (November, 2009)</w:t>
      </w:r>
    </w:p>
    <w:p w:rsidR="0016638D" w:rsidRPr="00A256CB" w:rsidRDefault="0016638D" w:rsidP="0016638D">
      <w:pPr>
        <w:ind w:left="720" w:hanging="720"/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“Business Valuation Services for Liquidation or Re-evaluation,” </w:t>
      </w:r>
      <w:r w:rsidRPr="00A256CB">
        <w:rPr>
          <w:rFonts w:ascii="Calibri Light" w:hAnsi="Calibri Light"/>
          <w:i/>
          <w:sz w:val="24"/>
          <w:szCs w:val="24"/>
        </w:rPr>
        <w:t>Financial Valuation and Litigation Expert</w:t>
      </w:r>
      <w:r w:rsidRPr="00A256CB">
        <w:rPr>
          <w:rFonts w:ascii="Calibri Light" w:hAnsi="Calibri Light"/>
          <w:sz w:val="24"/>
          <w:szCs w:val="24"/>
        </w:rPr>
        <w:t xml:space="preserve"> (March 2010)</w:t>
      </w:r>
    </w:p>
    <w:p w:rsidR="00D84A2E" w:rsidRPr="00A256CB" w:rsidRDefault="007423F9" w:rsidP="0016638D">
      <w:pPr>
        <w:ind w:left="720" w:hanging="720"/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 xml:space="preserve">“Business Valuation Services for Marital Dissolution,” </w:t>
      </w:r>
      <w:r w:rsidRPr="00A256CB">
        <w:rPr>
          <w:rFonts w:ascii="Calibri Light" w:hAnsi="Calibri Light" w:cstheme="minorHAnsi"/>
          <w:i/>
          <w:sz w:val="24"/>
          <w:szCs w:val="24"/>
        </w:rPr>
        <w:t>Valley Lawyer</w:t>
      </w:r>
      <w:r w:rsidRPr="00A256CB">
        <w:rPr>
          <w:rFonts w:ascii="Calibri Light" w:hAnsi="Calibri Light" w:cstheme="minorHAnsi"/>
          <w:sz w:val="24"/>
          <w:szCs w:val="24"/>
        </w:rPr>
        <w:t xml:space="preserve"> (May, 2010)</w:t>
      </w:r>
    </w:p>
    <w:p w:rsidR="00B35D82" w:rsidRPr="00A256CB" w:rsidRDefault="00CA083F" w:rsidP="0016638D">
      <w:pPr>
        <w:ind w:left="720" w:hanging="720"/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 xml:space="preserve">“Commercial Litigation and Forensic Accounting,” </w:t>
      </w:r>
      <w:r w:rsidRPr="00A256CB">
        <w:rPr>
          <w:rFonts w:ascii="Calibri Light" w:hAnsi="Calibri Light" w:cstheme="minorHAnsi"/>
          <w:i/>
          <w:sz w:val="24"/>
          <w:szCs w:val="24"/>
        </w:rPr>
        <w:t>Valley Lawyer</w:t>
      </w:r>
      <w:r w:rsidRPr="00A256CB">
        <w:rPr>
          <w:rFonts w:ascii="Calibri Light" w:hAnsi="Calibri Light" w:cstheme="minorHAnsi"/>
          <w:sz w:val="24"/>
          <w:szCs w:val="24"/>
        </w:rPr>
        <w:t xml:space="preserve"> (November 2011)</w:t>
      </w:r>
    </w:p>
    <w:p w:rsidR="00CA083F" w:rsidRPr="00A256CB" w:rsidRDefault="00B35D82" w:rsidP="0016638D">
      <w:pPr>
        <w:ind w:left="720" w:hanging="720"/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“Is it the Market Approach o</w:t>
      </w:r>
      <w:r w:rsidR="00820911">
        <w:rPr>
          <w:rFonts w:ascii="Calibri Light" w:hAnsi="Calibri Light" w:cstheme="minorHAnsi"/>
          <w:sz w:val="24"/>
          <w:szCs w:val="24"/>
        </w:rPr>
        <w:t>r</w:t>
      </w:r>
      <w:r w:rsidRPr="00A256CB">
        <w:rPr>
          <w:rFonts w:ascii="Calibri Light" w:hAnsi="Calibri Light" w:cstheme="minorHAnsi"/>
          <w:sz w:val="24"/>
          <w:szCs w:val="24"/>
        </w:rPr>
        <w:t xml:space="preserve"> the Income Approach?” </w:t>
      </w:r>
      <w:r w:rsidRPr="00A256CB">
        <w:rPr>
          <w:rFonts w:ascii="Calibri Light" w:hAnsi="Calibri Light" w:cstheme="minorHAnsi"/>
          <w:i/>
          <w:sz w:val="24"/>
          <w:szCs w:val="24"/>
        </w:rPr>
        <w:t xml:space="preserve">Financial Valuation and Litigation Expert </w:t>
      </w:r>
      <w:r w:rsidRPr="00A256CB">
        <w:rPr>
          <w:rFonts w:ascii="Calibri Light" w:hAnsi="Calibri Light" w:cstheme="minorHAnsi"/>
          <w:sz w:val="24"/>
          <w:szCs w:val="24"/>
        </w:rPr>
        <w:t>(November 2011)</w:t>
      </w:r>
      <w:r w:rsidR="00CA083F" w:rsidRPr="00A256CB">
        <w:rPr>
          <w:rFonts w:ascii="Calibri Light" w:hAnsi="Calibri Light" w:cstheme="minorHAnsi"/>
          <w:sz w:val="24"/>
          <w:szCs w:val="24"/>
        </w:rPr>
        <w:t xml:space="preserve"> </w:t>
      </w:r>
    </w:p>
    <w:p w:rsidR="00AC74DD" w:rsidRPr="00A256CB" w:rsidRDefault="00AC74DD" w:rsidP="001A40BC">
      <w:pPr>
        <w:contextualSpacing/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 xml:space="preserve">“IRS: Discount for Lack of Marketability Developments,” </w:t>
      </w:r>
      <w:r w:rsidRPr="00A256CB">
        <w:rPr>
          <w:rFonts w:ascii="Calibri Light" w:hAnsi="Calibri Light" w:cstheme="minorHAnsi"/>
          <w:i/>
          <w:sz w:val="24"/>
          <w:szCs w:val="24"/>
        </w:rPr>
        <w:t>Insights on Valuation</w:t>
      </w:r>
      <w:r w:rsidRPr="00A256CB">
        <w:rPr>
          <w:rFonts w:ascii="Calibri Light" w:hAnsi="Calibri Light" w:cstheme="minorHAnsi"/>
          <w:sz w:val="24"/>
          <w:szCs w:val="24"/>
        </w:rPr>
        <w:t xml:space="preserve"> (December, 2011)</w:t>
      </w:r>
    </w:p>
    <w:p w:rsidR="001A40BC" w:rsidRPr="00A256CB" w:rsidRDefault="001A40BC" w:rsidP="001A40BC">
      <w:pPr>
        <w:pStyle w:val="Heading1"/>
        <w:shd w:val="clear" w:color="auto" w:fill="FFFFFF"/>
        <w:spacing w:before="0"/>
        <w:contextualSpacing/>
        <w:textAlignment w:val="baseline"/>
        <w:rPr>
          <w:rFonts w:ascii="Calibri Light" w:eastAsia="Times New Roman" w:hAnsi="Calibri Light" w:cstheme="minorHAnsi"/>
          <w:b w:val="0"/>
          <w:color w:val="1C1C1C"/>
          <w:kern w:val="36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“</w:t>
      </w:r>
      <w:r w:rsidRPr="00A256CB">
        <w:rPr>
          <w:rFonts w:ascii="Calibri Light" w:eastAsia="Times New Roman" w:hAnsi="Calibri Light" w:cstheme="minorHAnsi"/>
          <w:b w:val="0"/>
          <w:color w:val="1C1C1C"/>
          <w:kern w:val="36"/>
          <w:sz w:val="24"/>
          <w:szCs w:val="24"/>
        </w:rPr>
        <w:t xml:space="preserve">What We Can Learn from a Fraud Investigation,” </w:t>
      </w:r>
      <w:r w:rsidRPr="00A256CB">
        <w:rPr>
          <w:rFonts w:ascii="Calibri Light" w:eastAsia="Times New Roman" w:hAnsi="Calibri Light" w:cs="Times New Roman"/>
          <w:b w:val="0"/>
          <w:bCs w:val="0"/>
          <w:i/>
          <w:color w:val="auto"/>
          <w:sz w:val="22"/>
          <w:szCs w:val="20"/>
        </w:rPr>
        <w:t>http://i-sight.com</w:t>
      </w:r>
      <w:r w:rsidRPr="00A256CB">
        <w:rPr>
          <w:rFonts w:ascii="Calibri Light" w:eastAsia="Times New Roman" w:hAnsi="Calibri Light" w:cstheme="minorHAnsi"/>
          <w:b w:val="0"/>
          <w:color w:val="1C1C1C"/>
          <w:kern w:val="36"/>
          <w:sz w:val="24"/>
          <w:szCs w:val="24"/>
        </w:rPr>
        <w:t xml:space="preserve"> (June, 2012)</w:t>
      </w:r>
    </w:p>
    <w:p w:rsidR="0016638D" w:rsidRPr="00A256CB" w:rsidRDefault="00D611A9" w:rsidP="001A40BC">
      <w:pPr>
        <w:contextualSpacing/>
        <w:rPr>
          <w:rFonts w:ascii="Calibri Light" w:hAnsi="Calibri Light" w:cstheme="minorHAnsi"/>
          <w:color w:val="1C1C1C"/>
          <w:kern w:val="36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 xml:space="preserve">“Financial Statement Audits Don’t Expose Fraud,” </w:t>
      </w:r>
      <w:r w:rsidRPr="00A256CB">
        <w:rPr>
          <w:rFonts w:ascii="Calibri Light" w:hAnsi="Calibri Light"/>
          <w:i/>
        </w:rPr>
        <w:t>http://i-sight.com</w:t>
      </w:r>
      <w:r w:rsidRPr="00A256CB">
        <w:rPr>
          <w:rFonts w:ascii="Calibri Light" w:hAnsi="Calibri Light" w:cstheme="minorHAnsi"/>
          <w:color w:val="1C1C1C"/>
          <w:kern w:val="36"/>
          <w:sz w:val="24"/>
          <w:szCs w:val="24"/>
        </w:rPr>
        <w:t xml:space="preserve"> (July, 2012)</w:t>
      </w:r>
    </w:p>
    <w:p w:rsidR="00860997" w:rsidRPr="00A256CB" w:rsidRDefault="00860997" w:rsidP="001A40BC">
      <w:pPr>
        <w:contextualSpacing/>
        <w:rPr>
          <w:rFonts w:ascii="Calibri Light" w:hAnsi="Calibri Light" w:cstheme="minorHAnsi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“</w:t>
      </w:r>
      <w:r w:rsidRPr="00A256CB">
        <w:rPr>
          <w:rFonts w:ascii="Calibri Light" w:hAnsi="Calibri Light" w:cstheme="minorHAnsi"/>
          <w:bCs/>
          <w:color w:val="1C1C1C"/>
          <w:sz w:val="24"/>
          <w:szCs w:val="24"/>
          <w:shd w:val="clear" w:color="auto" w:fill="FFFFFF"/>
        </w:rPr>
        <w:t xml:space="preserve">Clandestine Forensic Accounting Adventure to Uncover Fraud,” </w:t>
      </w:r>
      <w:r w:rsidRPr="00A256CB">
        <w:rPr>
          <w:rFonts w:ascii="Calibri Light" w:hAnsi="Calibri Light" w:cstheme="minorHAnsi"/>
          <w:i/>
          <w:sz w:val="24"/>
          <w:szCs w:val="24"/>
        </w:rPr>
        <w:t>http://i-sight.com</w:t>
      </w:r>
      <w:r w:rsidRPr="00A256CB">
        <w:rPr>
          <w:rFonts w:ascii="Calibri Light" w:hAnsi="Calibri Light" w:cstheme="minorHAnsi"/>
          <w:color w:val="1C1C1C"/>
          <w:kern w:val="36"/>
          <w:sz w:val="24"/>
          <w:szCs w:val="24"/>
        </w:rPr>
        <w:t xml:space="preserve"> (August, 2012)</w:t>
      </w:r>
    </w:p>
    <w:p w:rsidR="0016638D" w:rsidRPr="00A256CB" w:rsidRDefault="00860997" w:rsidP="0016638D">
      <w:pPr>
        <w:ind w:left="720" w:hanging="720"/>
        <w:rPr>
          <w:rFonts w:ascii="Calibri Light" w:hAnsi="Calibri Light" w:cstheme="minorHAnsi"/>
          <w:color w:val="1C1C1C"/>
          <w:kern w:val="36"/>
          <w:sz w:val="24"/>
          <w:szCs w:val="24"/>
        </w:rPr>
      </w:pPr>
      <w:r w:rsidRPr="00A256CB">
        <w:rPr>
          <w:rFonts w:ascii="Calibri Light" w:hAnsi="Calibri Light" w:cstheme="minorHAnsi"/>
          <w:sz w:val="24"/>
          <w:szCs w:val="24"/>
        </w:rPr>
        <w:t>“</w:t>
      </w:r>
      <w:r w:rsidR="00390EE9" w:rsidRPr="00A256CB">
        <w:rPr>
          <w:rFonts w:ascii="Calibri Light" w:hAnsi="Calibri Light" w:cstheme="minorHAnsi"/>
          <w:bCs/>
          <w:color w:val="1C1C1C"/>
          <w:sz w:val="24"/>
          <w:szCs w:val="24"/>
          <w:shd w:val="clear" w:color="auto" w:fill="FFFFFF"/>
        </w:rPr>
        <w:t>7 Simple Steps to Corporate Fraud Prevention: A Case Study</w:t>
      </w:r>
      <w:r w:rsidRPr="00A256CB">
        <w:rPr>
          <w:rFonts w:ascii="Calibri Light" w:hAnsi="Calibri Light" w:cstheme="minorHAnsi"/>
          <w:bCs/>
          <w:color w:val="1C1C1C"/>
          <w:sz w:val="24"/>
          <w:szCs w:val="24"/>
          <w:shd w:val="clear" w:color="auto" w:fill="FFFFFF"/>
        </w:rPr>
        <w:t xml:space="preserve">,” </w:t>
      </w:r>
      <w:r w:rsidRPr="00A256CB">
        <w:rPr>
          <w:rFonts w:ascii="Calibri Light" w:hAnsi="Calibri Light" w:cstheme="minorHAnsi"/>
          <w:i/>
          <w:sz w:val="24"/>
          <w:szCs w:val="24"/>
        </w:rPr>
        <w:t>http://i-sight.com</w:t>
      </w:r>
      <w:r w:rsidRPr="00A256CB">
        <w:rPr>
          <w:rFonts w:ascii="Calibri Light" w:hAnsi="Calibri Light" w:cstheme="minorHAnsi"/>
          <w:color w:val="1C1C1C"/>
          <w:kern w:val="36"/>
          <w:sz w:val="24"/>
          <w:szCs w:val="24"/>
        </w:rPr>
        <w:t xml:space="preserve"> (</w:t>
      </w:r>
      <w:r w:rsidR="00390EE9" w:rsidRPr="00A256CB">
        <w:rPr>
          <w:rFonts w:ascii="Calibri Light" w:hAnsi="Calibri Light" w:cstheme="minorHAnsi"/>
          <w:color w:val="1C1C1C"/>
          <w:kern w:val="36"/>
          <w:sz w:val="24"/>
          <w:szCs w:val="24"/>
        </w:rPr>
        <w:t>September</w:t>
      </w:r>
      <w:r w:rsidRPr="00A256CB">
        <w:rPr>
          <w:rFonts w:ascii="Calibri Light" w:hAnsi="Calibri Light" w:cstheme="minorHAnsi"/>
          <w:color w:val="1C1C1C"/>
          <w:kern w:val="36"/>
          <w:sz w:val="24"/>
          <w:szCs w:val="24"/>
        </w:rPr>
        <w:t>, 2012)</w:t>
      </w:r>
    </w:p>
    <w:p w:rsidR="00500808" w:rsidRPr="00A256CB" w:rsidRDefault="00390EE9" w:rsidP="00390EE9">
      <w:pPr>
        <w:ind w:left="720" w:hanging="720"/>
        <w:rPr>
          <w:rFonts w:ascii="Calibri Light" w:hAnsi="Calibri Light" w:cstheme="minorHAnsi"/>
          <w:color w:val="1C1C1C"/>
          <w:kern w:val="36"/>
          <w:sz w:val="24"/>
          <w:szCs w:val="24"/>
        </w:rPr>
      </w:pPr>
      <w:r w:rsidRPr="00A256CB">
        <w:rPr>
          <w:rFonts w:ascii="Calibri Light" w:hAnsi="Calibri Light" w:cstheme="minorHAnsi"/>
          <w:bCs/>
          <w:color w:val="1C1C1C"/>
          <w:sz w:val="24"/>
          <w:szCs w:val="24"/>
          <w:shd w:val="clear" w:color="auto" w:fill="FFFFFF"/>
        </w:rPr>
        <w:t xml:space="preserve">“Combatting Workplace Fraud through Internal Controls,” </w:t>
      </w:r>
      <w:r w:rsidRPr="00A256CB">
        <w:rPr>
          <w:rFonts w:ascii="Calibri Light" w:hAnsi="Calibri Light" w:cstheme="minorHAnsi"/>
          <w:i/>
          <w:sz w:val="24"/>
          <w:szCs w:val="24"/>
        </w:rPr>
        <w:t>http://i-sight.com</w:t>
      </w:r>
      <w:r w:rsidRPr="00A256CB">
        <w:rPr>
          <w:rFonts w:ascii="Calibri Light" w:hAnsi="Calibri Light" w:cstheme="minorHAnsi"/>
          <w:color w:val="1C1C1C"/>
          <w:kern w:val="36"/>
          <w:sz w:val="24"/>
          <w:szCs w:val="24"/>
        </w:rPr>
        <w:t xml:space="preserve"> (October, 2012)</w:t>
      </w:r>
    </w:p>
    <w:p w:rsidR="00B65E75" w:rsidRPr="00A256CB" w:rsidRDefault="00500808" w:rsidP="00500808">
      <w:pPr>
        <w:rPr>
          <w:rFonts w:ascii="Calibri Light" w:hAnsi="Calibri Light" w:cstheme="minorHAnsi"/>
          <w:color w:val="1C1C1C"/>
          <w:kern w:val="36"/>
          <w:sz w:val="24"/>
          <w:szCs w:val="24"/>
        </w:rPr>
      </w:pPr>
      <w:r w:rsidRPr="00A256CB">
        <w:rPr>
          <w:rFonts w:ascii="Calibri Light" w:hAnsi="Calibri Light" w:cstheme="minorHAnsi"/>
          <w:color w:val="1C1C1C"/>
          <w:kern w:val="36"/>
          <w:sz w:val="24"/>
          <w:szCs w:val="24"/>
        </w:rPr>
        <w:t xml:space="preserve">“The Financial Expert: An Essential Addition to the Litigation Team,” </w:t>
      </w:r>
      <w:r w:rsidRPr="00A256CB">
        <w:rPr>
          <w:rFonts w:ascii="Calibri Light" w:hAnsi="Calibri Light" w:cstheme="minorHAnsi"/>
          <w:i/>
          <w:color w:val="1C1C1C"/>
          <w:kern w:val="36"/>
          <w:sz w:val="24"/>
          <w:szCs w:val="24"/>
        </w:rPr>
        <w:t>Valley Lawyer</w:t>
      </w:r>
      <w:r w:rsidRPr="00A256CB">
        <w:rPr>
          <w:rFonts w:ascii="Calibri Light" w:hAnsi="Calibri Light" w:cstheme="minorHAnsi"/>
          <w:color w:val="1C1C1C"/>
          <w:kern w:val="36"/>
          <w:sz w:val="24"/>
          <w:szCs w:val="24"/>
        </w:rPr>
        <w:t xml:space="preserve"> (February, 2013)</w:t>
      </w:r>
    </w:p>
    <w:p w:rsidR="00263147" w:rsidRPr="00A256CB" w:rsidRDefault="00B65E75" w:rsidP="00500808">
      <w:pPr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 w:cstheme="minorHAnsi"/>
          <w:color w:val="1C1C1C"/>
          <w:kern w:val="36"/>
          <w:sz w:val="24"/>
          <w:szCs w:val="24"/>
        </w:rPr>
        <w:t xml:space="preserve">“Long Term Growth – Have the Facts Changed?” </w:t>
      </w:r>
      <w:r w:rsidRPr="00A256CB">
        <w:rPr>
          <w:rFonts w:ascii="Calibri Light" w:hAnsi="Calibri Light" w:cstheme="minorHAnsi"/>
          <w:i/>
          <w:sz w:val="24"/>
          <w:szCs w:val="24"/>
        </w:rPr>
        <w:t xml:space="preserve">Financial Valuation and Litigation Expert </w:t>
      </w:r>
      <w:r w:rsidRPr="00A256CB">
        <w:rPr>
          <w:rFonts w:ascii="Calibri Light" w:hAnsi="Calibri Light" w:cstheme="minorHAnsi"/>
          <w:sz w:val="24"/>
          <w:szCs w:val="24"/>
        </w:rPr>
        <w:t>(Ju</w:t>
      </w:r>
      <w:r w:rsidR="00E748ED" w:rsidRPr="00A256CB">
        <w:rPr>
          <w:rFonts w:ascii="Calibri Light" w:hAnsi="Calibri Light" w:cstheme="minorHAnsi"/>
          <w:sz w:val="24"/>
          <w:szCs w:val="24"/>
        </w:rPr>
        <w:t>ly,</w:t>
      </w:r>
      <w:r w:rsidRPr="00A256CB">
        <w:rPr>
          <w:rFonts w:ascii="Calibri Light" w:hAnsi="Calibri Light" w:cstheme="minorHAnsi"/>
          <w:sz w:val="24"/>
          <w:szCs w:val="24"/>
        </w:rPr>
        <w:t xml:space="preserve"> 2013)</w:t>
      </w:r>
    </w:p>
    <w:p w:rsidR="004368E5" w:rsidRDefault="004368E5" w:rsidP="0016638D">
      <w:pPr>
        <w:ind w:left="72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“Fraud Prevention 101” </w:t>
      </w:r>
      <w:r w:rsidRPr="00B70DAB">
        <w:rPr>
          <w:rFonts w:ascii="Calibri Light" w:hAnsi="Calibri Light" w:cstheme="minorHAnsi"/>
          <w:i/>
          <w:sz w:val="24"/>
          <w:szCs w:val="24"/>
        </w:rPr>
        <w:t xml:space="preserve">NACVA </w:t>
      </w:r>
      <w:proofErr w:type="spellStart"/>
      <w:r w:rsidRPr="00B70DAB">
        <w:rPr>
          <w:rFonts w:ascii="Calibri Light" w:hAnsi="Calibri Light" w:cstheme="minorHAnsi"/>
          <w:i/>
          <w:sz w:val="24"/>
          <w:szCs w:val="24"/>
        </w:rPr>
        <w:t>QuickRead</w:t>
      </w:r>
      <w:proofErr w:type="spellEnd"/>
      <w:r>
        <w:rPr>
          <w:rFonts w:ascii="Calibri Light" w:hAnsi="Calibri Light" w:cstheme="minorHAnsi"/>
          <w:sz w:val="24"/>
          <w:szCs w:val="24"/>
        </w:rPr>
        <w:t xml:space="preserve"> (January 2015) </w:t>
      </w:r>
    </w:p>
    <w:p w:rsidR="004E5F2B" w:rsidRPr="00A256CB" w:rsidRDefault="00867729" w:rsidP="0016638D">
      <w:pPr>
        <w:ind w:left="720" w:hanging="720"/>
        <w:rPr>
          <w:rFonts w:ascii="Calibri Light" w:hAnsi="Calibri Light"/>
          <w:sz w:val="24"/>
          <w:szCs w:val="24"/>
        </w:rPr>
      </w:pPr>
      <w:r w:rsidRPr="00A256CB">
        <w:rPr>
          <w:rFonts w:ascii="Calibri Light" w:hAnsi="Calibri Light"/>
          <w:sz w:val="24"/>
          <w:szCs w:val="24"/>
        </w:rPr>
        <w:t xml:space="preserve">“Valuing Contract Earn-out Provisions,” </w:t>
      </w:r>
      <w:r w:rsidRPr="00A256CB">
        <w:rPr>
          <w:rFonts w:ascii="Calibri Light" w:hAnsi="Calibri Light"/>
          <w:i/>
          <w:sz w:val="24"/>
          <w:szCs w:val="24"/>
        </w:rPr>
        <w:t>Financial Valuation and Litigation Expert</w:t>
      </w:r>
      <w:r w:rsidRPr="00A256CB">
        <w:rPr>
          <w:rFonts w:ascii="Calibri Light" w:hAnsi="Calibri Light"/>
          <w:sz w:val="24"/>
          <w:szCs w:val="24"/>
        </w:rPr>
        <w:t xml:space="preserve"> (July 2014)</w:t>
      </w:r>
    </w:p>
    <w:p w:rsidR="00FE4F6E" w:rsidRDefault="00747F52" w:rsidP="0016638D">
      <w:pPr>
        <w:ind w:left="720" w:hanging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“Valuing Businesses for Family Court: Rules of the Road,” </w:t>
      </w:r>
      <w:r w:rsidRPr="00747F52">
        <w:rPr>
          <w:rFonts w:ascii="Calibri Light" w:hAnsi="Calibri Light"/>
          <w:i/>
          <w:sz w:val="24"/>
          <w:szCs w:val="24"/>
        </w:rPr>
        <w:t>Valley Lawyer</w:t>
      </w:r>
      <w:r>
        <w:rPr>
          <w:rFonts w:ascii="Calibri Light" w:hAnsi="Calibri Light"/>
          <w:sz w:val="24"/>
          <w:szCs w:val="24"/>
        </w:rPr>
        <w:t xml:space="preserve"> (July, 2015)</w:t>
      </w:r>
      <w:r w:rsidR="00FF322A">
        <w:rPr>
          <w:rFonts w:ascii="Calibri Light" w:hAnsi="Calibri Light"/>
          <w:sz w:val="24"/>
          <w:szCs w:val="24"/>
        </w:rPr>
        <w:t xml:space="preserve"> </w:t>
      </w:r>
    </w:p>
    <w:p w:rsidR="00B70DAB" w:rsidRDefault="00FF322A" w:rsidP="008E3575">
      <w:pPr>
        <w:ind w:left="720" w:hanging="720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“Benefit Stream Error: Locking in Adjustments for an Eternity,” </w:t>
      </w:r>
      <w:r w:rsidRPr="00A256CB">
        <w:rPr>
          <w:rFonts w:ascii="Calibri Light" w:hAnsi="Calibri Light" w:cstheme="minorHAnsi"/>
          <w:i/>
          <w:sz w:val="24"/>
          <w:szCs w:val="24"/>
        </w:rPr>
        <w:t xml:space="preserve">Financial Valuation and Litigation Expert </w:t>
      </w:r>
      <w:r w:rsidRPr="00A256CB">
        <w:rPr>
          <w:rFonts w:ascii="Calibri Light" w:hAnsi="Calibri Light" w:cstheme="minorHAnsi"/>
          <w:sz w:val="24"/>
          <w:szCs w:val="24"/>
        </w:rPr>
        <w:t>(</w:t>
      </w:r>
      <w:r>
        <w:rPr>
          <w:rFonts w:ascii="Calibri Light" w:hAnsi="Calibri Light" w:cstheme="minorHAnsi"/>
          <w:sz w:val="24"/>
          <w:szCs w:val="24"/>
        </w:rPr>
        <w:t>February, 2016</w:t>
      </w:r>
      <w:r w:rsidRPr="00A256CB">
        <w:rPr>
          <w:rFonts w:ascii="Calibri Light" w:hAnsi="Calibri Light" w:cstheme="minorHAnsi"/>
          <w:sz w:val="24"/>
          <w:szCs w:val="24"/>
        </w:rPr>
        <w:t>)</w:t>
      </w:r>
      <w:r w:rsidR="008E3575">
        <w:rPr>
          <w:rFonts w:ascii="Calibri Light" w:hAnsi="Calibri Light" w:cstheme="minorHAnsi"/>
          <w:sz w:val="24"/>
          <w:szCs w:val="24"/>
        </w:rPr>
        <w:t xml:space="preserve">  </w:t>
      </w:r>
    </w:p>
    <w:p w:rsidR="00E91B46" w:rsidRPr="00A256CB" w:rsidRDefault="00B70DAB" w:rsidP="008E3575">
      <w:pPr>
        <w:ind w:left="720" w:hanging="720"/>
        <w:rPr>
          <w:rFonts w:ascii="Calibri Light" w:hAnsi="Calibri Light" w:cstheme="minorHAnsi"/>
          <w:b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 xml:space="preserve">“The Role of Financial Experts in Damage Cases: Effective Trial Preparation and Presentation,” </w:t>
      </w:r>
      <w:r w:rsidRPr="00B70DAB">
        <w:rPr>
          <w:rFonts w:ascii="Calibri Light" w:hAnsi="Calibri Light" w:cstheme="minorHAnsi"/>
          <w:i/>
          <w:sz w:val="24"/>
          <w:szCs w:val="24"/>
        </w:rPr>
        <w:t xml:space="preserve">NACVA </w:t>
      </w:r>
      <w:proofErr w:type="spellStart"/>
      <w:r w:rsidRPr="00B70DAB">
        <w:rPr>
          <w:rFonts w:ascii="Calibri Light" w:hAnsi="Calibri Light" w:cstheme="minorHAnsi"/>
          <w:i/>
          <w:sz w:val="24"/>
          <w:szCs w:val="24"/>
        </w:rPr>
        <w:t>QuickRead</w:t>
      </w:r>
      <w:proofErr w:type="spellEnd"/>
      <w:r>
        <w:rPr>
          <w:rFonts w:ascii="Calibri Light" w:hAnsi="Calibri Light" w:cstheme="minorHAnsi"/>
          <w:sz w:val="24"/>
          <w:szCs w:val="24"/>
        </w:rPr>
        <w:t xml:space="preserve"> (February 2016)</w:t>
      </w:r>
      <w:r w:rsidR="00E91B46" w:rsidRPr="00A256CB">
        <w:rPr>
          <w:rFonts w:ascii="Calibri Light" w:hAnsi="Calibri Light" w:cstheme="minorHAnsi"/>
          <w:b/>
          <w:sz w:val="24"/>
          <w:szCs w:val="24"/>
        </w:rPr>
        <w:br w:type="page"/>
      </w:r>
    </w:p>
    <w:p w:rsidR="007E3C19" w:rsidRDefault="007E3C19" w:rsidP="0016638D">
      <w:pPr>
        <w:ind w:left="720" w:hanging="720"/>
        <w:jc w:val="center"/>
        <w:rPr>
          <w:rFonts w:ascii="Calibri Light" w:hAnsi="Calibri Light" w:cstheme="minorHAnsi"/>
          <w:b/>
          <w:smallCaps/>
          <w:sz w:val="24"/>
          <w:szCs w:val="24"/>
        </w:rPr>
      </w:pPr>
    </w:p>
    <w:p w:rsidR="007E3C19" w:rsidRDefault="007E3C19" w:rsidP="0016638D">
      <w:pPr>
        <w:ind w:left="720" w:hanging="720"/>
        <w:jc w:val="center"/>
        <w:rPr>
          <w:rFonts w:ascii="Calibri Light" w:hAnsi="Calibri Light" w:cstheme="minorHAnsi"/>
          <w:b/>
          <w:smallCaps/>
          <w:sz w:val="24"/>
          <w:szCs w:val="24"/>
        </w:rPr>
      </w:pPr>
    </w:p>
    <w:p w:rsidR="007E3C19" w:rsidRDefault="007E3C19" w:rsidP="0016638D">
      <w:pPr>
        <w:ind w:left="720" w:hanging="720"/>
        <w:jc w:val="center"/>
        <w:rPr>
          <w:rFonts w:ascii="Calibri Light" w:hAnsi="Calibri Light" w:cstheme="minorHAnsi"/>
          <w:b/>
          <w:smallCaps/>
          <w:sz w:val="24"/>
          <w:szCs w:val="24"/>
        </w:rPr>
      </w:pPr>
    </w:p>
    <w:p w:rsidR="007E3C19" w:rsidRDefault="007E3C19" w:rsidP="0016638D">
      <w:pPr>
        <w:ind w:left="720" w:hanging="720"/>
        <w:jc w:val="center"/>
        <w:rPr>
          <w:rFonts w:ascii="Calibri Light" w:hAnsi="Calibri Light" w:cstheme="minorHAnsi"/>
          <w:b/>
          <w:smallCaps/>
          <w:sz w:val="24"/>
          <w:szCs w:val="24"/>
        </w:rPr>
      </w:pPr>
    </w:p>
    <w:p w:rsidR="007E3C19" w:rsidRDefault="007E3C19" w:rsidP="0016638D">
      <w:pPr>
        <w:ind w:left="720" w:hanging="720"/>
        <w:jc w:val="center"/>
        <w:rPr>
          <w:rFonts w:ascii="Calibri Light" w:hAnsi="Calibri Light" w:cstheme="minorHAnsi"/>
          <w:b/>
          <w:smallCaps/>
          <w:sz w:val="24"/>
          <w:szCs w:val="24"/>
        </w:rPr>
      </w:pPr>
    </w:p>
    <w:p w:rsidR="0016638D" w:rsidRPr="00511944" w:rsidRDefault="0016638D" w:rsidP="0016638D">
      <w:pPr>
        <w:ind w:left="720" w:hanging="720"/>
        <w:jc w:val="center"/>
        <w:rPr>
          <w:rFonts w:ascii="Calibri Light" w:hAnsi="Calibri Light" w:cstheme="minorHAnsi"/>
          <w:b/>
          <w:smallCaps/>
          <w:sz w:val="24"/>
          <w:szCs w:val="24"/>
        </w:rPr>
      </w:pPr>
      <w:r w:rsidRPr="00511944">
        <w:rPr>
          <w:rFonts w:ascii="Calibri Light" w:hAnsi="Calibri Light" w:cstheme="minorHAnsi"/>
          <w:b/>
          <w:smallCaps/>
          <w:sz w:val="24"/>
          <w:szCs w:val="24"/>
        </w:rPr>
        <w:t>Seminars and Speaking Engagements</w:t>
      </w:r>
      <w:r w:rsidR="00511944">
        <w:rPr>
          <w:rFonts w:ascii="Calibri Light" w:hAnsi="Calibri Light" w:cstheme="minorHAnsi"/>
          <w:b/>
          <w:smallCaps/>
          <w:sz w:val="24"/>
          <w:szCs w:val="24"/>
        </w:rPr>
        <w:t xml:space="preserve">: </w:t>
      </w:r>
      <w:r w:rsidR="00A94903" w:rsidRPr="00511944">
        <w:rPr>
          <w:rFonts w:ascii="Calibri Light" w:hAnsi="Calibri Light" w:cstheme="minorHAnsi"/>
          <w:b/>
          <w:smallCaps/>
          <w:sz w:val="24"/>
          <w:szCs w:val="24"/>
        </w:rPr>
        <w:t xml:space="preserve"> </w:t>
      </w:r>
      <w:r w:rsidR="00511944">
        <w:rPr>
          <w:rFonts w:ascii="Calibri Light" w:hAnsi="Calibri Light" w:cstheme="minorHAnsi"/>
          <w:b/>
          <w:smallCaps/>
          <w:sz w:val="24"/>
          <w:szCs w:val="24"/>
        </w:rPr>
        <w:t>201</w:t>
      </w:r>
      <w:r w:rsidR="007E3C19">
        <w:rPr>
          <w:rFonts w:ascii="Calibri Light" w:hAnsi="Calibri Light" w:cstheme="minorHAnsi"/>
          <w:b/>
          <w:smallCaps/>
          <w:sz w:val="24"/>
          <w:szCs w:val="24"/>
        </w:rPr>
        <w:t>4</w:t>
      </w:r>
      <w:r w:rsidR="00511944">
        <w:rPr>
          <w:rFonts w:ascii="Calibri Light" w:hAnsi="Calibri Light" w:cstheme="minorHAnsi"/>
          <w:b/>
          <w:smallCaps/>
          <w:sz w:val="24"/>
          <w:szCs w:val="24"/>
        </w:rPr>
        <w:t>-</w:t>
      </w:r>
      <w:r w:rsidR="00E654EF" w:rsidRPr="00511944">
        <w:rPr>
          <w:rFonts w:ascii="Calibri Light" w:hAnsi="Calibri Light" w:cstheme="minorHAnsi"/>
          <w:b/>
          <w:smallCaps/>
          <w:sz w:val="24"/>
          <w:szCs w:val="24"/>
        </w:rPr>
        <w:t xml:space="preserve"> 201</w:t>
      </w:r>
      <w:r w:rsidR="007E3C19">
        <w:rPr>
          <w:rFonts w:ascii="Calibri Light" w:hAnsi="Calibri Light" w:cstheme="minorHAnsi"/>
          <w:b/>
          <w:smallCaps/>
          <w:sz w:val="24"/>
          <w:szCs w:val="24"/>
        </w:rPr>
        <w:t>6</w:t>
      </w:r>
      <w:r w:rsidR="00FD0FEE" w:rsidRPr="00511944">
        <w:rPr>
          <w:rFonts w:ascii="Calibri Light" w:hAnsi="Calibri Light" w:cstheme="minorHAnsi"/>
          <w:b/>
          <w:smallCaps/>
          <w:sz w:val="24"/>
          <w:szCs w:val="24"/>
        </w:rPr>
        <w:t xml:space="preserve"> 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6570"/>
        <w:gridCol w:w="2250"/>
      </w:tblGrid>
      <w:tr w:rsidR="0016638D" w:rsidRPr="00A256CB" w:rsidTr="00F0121E">
        <w:trPr>
          <w:jc w:val="center"/>
        </w:trPr>
        <w:tc>
          <w:tcPr>
            <w:tcW w:w="1429" w:type="dxa"/>
          </w:tcPr>
          <w:p w:rsidR="0016638D" w:rsidRPr="00A256CB" w:rsidRDefault="0016638D" w:rsidP="00133B58">
            <w:pPr>
              <w:jc w:val="center"/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A256CB">
              <w:rPr>
                <w:rFonts w:ascii="Calibri Light" w:hAnsi="Calibri Light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6570" w:type="dxa"/>
          </w:tcPr>
          <w:p w:rsidR="0016638D" w:rsidRPr="00A256CB" w:rsidRDefault="0016638D" w:rsidP="00133B58">
            <w:pPr>
              <w:jc w:val="center"/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A256CB">
              <w:rPr>
                <w:rFonts w:ascii="Calibri Light" w:hAnsi="Calibri Light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2250" w:type="dxa"/>
          </w:tcPr>
          <w:p w:rsidR="0016638D" w:rsidRPr="00A256CB" w:rsidRDefault="0016638D" w:rsidP="00133B58">
            <w:pPr>
              <w:jc w:val="center"/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A256CB">
              <w:rPr>
                <w:rFonts w:ascii="Calibri Light" w:hAnsi="Calibri Light" w:cstheme="minorHAnsi"/>
                <w:b/>
                <w:sz w:val="24"/>
                <w:szCs w:val="24"/>
              </w:rPr>
              <w:t>Location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Jan, 2014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Understanding Financial Disclosures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Encino, CA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Jun, 2014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Fraud and Corporate Ethics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Reagan Library</w:t>
            </w:r>
            <w:r w:rsidR="00237F73">
              <w:rPr>
                <w:rFonts w:ascii="Calibri Light" w:hAnsi="Calibri Light" w:cstheme="minorHAnsi"/>
                <w:szCs w:val="22"/>
              </w:rPr>
              <w:t>, CA</w:t>
            </w:r>
            <w:r w:rsidRPr="00511944">
              <w:rPr>
                <w:rFonts w:ascii="Calibri Light" w:hAnsi="Calibri Light" w:cstheme="minorHAnsi"/>
                <w:szCs w:val="22"/>
              </w:rPr>
              <w:t xml:space="preserve"> 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Aug, 2014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Valuation Fundamentals, Theory &amp; Techniques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Minneapolis, MN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Sep, 2014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Valuation for Financial Planners - FPA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Pasadena, CA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Oct, 2014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Cost of Capital and the Income Approach to Valuation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Denver, CO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Oct, 2014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Advanced Business Valuation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New Orleans, LA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Oct, 2014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Income and Asset Approach to Valuation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New Orleans, LA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Dec, 2014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Valuation Fundamentals, Theory &amp; Techniques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San Diego, CA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Dec, 2014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Cost of Capital and the Income Approach to Valuation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San Diego, CA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Jan, 2015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Valuation Fundamentals, Theory &amp; Techniques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Las Vegas, NV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Jan, 2015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Understanding Financial Disclosures – SFVBA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Encino, CA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Feb, 2015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 xml:space="preserve">Damages and Forensic Accounting – </w:t>
            </w:r>
            <w:proofErr w:type="spellStart"/>
            <w:r w:rsidRPr="00511944">
              <w:rPr>
                <w:rFonts w:ascii="Calibri Light" w:hAnsi="Calibri Light" w:cstheme="minorHAnsi"/>
                <w:szCs w:val="22"/>
              </w:rPr>
              <w:t>CalCPA</w:t>
            </w:r>
            <w:proofErr w:type="spellEnd"/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Pasadena, CA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Feb, 2015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Business Valuation for Insurance Agents and Brokers - NAIFA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Woodland Hills, CA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Mar, 2015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 xml:space="preserve">Fraud and Corporate Ethics 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Wood Ranch, CA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Mar, 2015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Fraud and Corporate Ethics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Simi Valley, CA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May, 2015</w:t>
            </w:r>
          </w:p>
        </w:tc>
        <w:tc>
          <w:tcPr>
            <w:tcW w:w="6570" w:type="dxa"/>
            <w:vAlign w:val="center"/>
          </w:tcPr>
          <w:p w:rsidR="004354D9" w:rsidRPr="00511944" w:rsidRDefault="00237F73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Standard of Value:</w:t>
            </w:r>
            <w:r w:rsidR="004354D9" w:rsidRPr="00511944">
              <w:rPr>
                <w:rFonts w:ascii="Calibri Light" w:hAnsi="Calibri Light" w:cstheme="minorHAnsi"/>
                <w:szCs w:val="22"/>
              </w:rPr>
              <w:t xml:space="preserve"> Why it Matters – </w:t>
            </w:r>
            <w:proofErr w:type="spellStart"/>
            <w:r w:rsidR="004354D9" w:rsidRPr="00511944">
              <w:rPr>
                <w:rFonts w:ascii="Calibri Light" w:hAnsi="Calibri Light" w:cstheme="minorHAnsi"/>
                <w:szCs w:val="22"/>
              </w:rPr>
              <w:t>CalCPA</w:t>
            </w:r>
            <w:proofErr w:type="spellEnd"/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Los Angeles, CA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May, 2015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Valuation Fundamentals, Theory &amp; Techniques – Certification Training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Chicago, IL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Jun, 2015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Financial Ethics, Morality, and the Law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Reagan Library, CA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Aug, 2015</w:t>
            </w:r>
          </w:p>
        </w:tc>
        <w:tc>
          <w:tcPr>
            <w:tcW w:w="6570" w:type="dxa"/>
            <w:vAlign w:val="center"/>
          </w:tcPr>
          <w:p w:rsidR="004354D9" w:rsidRPr="00511944" w:rsidRDefault="0072443A" w:rsidP="004354D9">
            <w:pPr>
              <w:rPr>
                <w:rFonts w:ascii="Calibri Light" w:hAnsi="Calibri Light" w:cstheme="minorHAnsi"/>
                <w:szCs w:val="22"/>
              </w:rPr>
            </w:pPr>
            <w:r w:rsidRPr="0072443A">
              <w:rPr>
                <w:rFonts w:ascii="Calibri Light" w:hAnsi="Calibri Light" w:cstheme="minorHAnsi"/>
                <w:szCs w:val="22"/>
              </w:rPr>
              <w:t>Valuation Fundamentals, Theory &amp; Techniques – Certification Training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Salt Lake City, UT</w:t>
            </w:r>
          </w:p>
        </w:tc>
      </w:tr>
      <w:tr w:rsidR="0072443A" w:rsidRPr="00A256CB" w:rsidTr="00F0121E">
        <w:trPr>
          <w:jc w:val="center"/>
        </w:trPr>
        <w:tc>
          <w:tcPr>
            <w:tcW w:w="1429" w:type="dxa"/>
            <w:vAlign w:val="center"/>
          </w:tcPr>
          <w:p w:rsidR="0072443A" w:rsidRPr="00511944" w:rsidRDefault="0072443A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Aug, 2015</w:t>
            </w:r>
          </w:p>
        </w:tc>
        <w:tc>
          <w:tcPr>
            <w:tcW w:w="6570" w:type="dxa"/>
            <w:vAlign w:val="center"/>
          </w:tcPr>
          <w:p w:rsidR="0072443A" w:rsidRPr="00511944" w:rsidRDefault="0072443A" w:rsidP="004354D9">
            <w:pPr>
              <w:rPr>
                <w:rFonts w:ascii="Calibri Light" w:hAnsi="Calibri Light" w:cstheme="minorHAnsi"/>
                <w:szCs w:val="22"/>
              </w:rPr>
            </w:pPr>
            <w:r w:rsidRPr="0072443A">
              <w:rPr>
                <w:rFonts w:ascii="Calibri Light" w:hAnsi="Calibri Light" w:cstheme="minorHAnsi"/>
                <w:szCs w:val="22"/>
              </w:rPr>
              <w:t>Income &amp; Asset Approach to Valuation</w:t>
            </w:r>
          </w:p>
        </w:tc>
        <w:tc>
          <w:tcPr>
            <w:tcW w:w="2250" w:type="dxa"/>
            <w:vAlign w:val="center"/>
          </w:tcPr>
          <w:p w:rsidR="0072443A" w:rsidRPr="00511944" w:rsidRDefault="0072443A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Salt Lake City, UT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72443A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Oct, 2015</w:t>
            </w:r>
          </w:p>
        </w:tc>
        <w:tc>
          <w:tcPr>
            <w:tcW w:w="6570" w:type="dxa"/>
            <w:vAlign w:val="center"/>
          </w:tcPr>
          <w:p w:rsidR="004354D9" w:rsidRPr="00511944" w:rsidRDefault="0072443A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Fraud &amp; Corporate Ethics</w:t>
            </w:r>
          </w:p>
        </w:tc>
        <w:tc>
          <w:tcPr>
            <w:tcW w:w="2250" w:type="dxa"/>
            <w:vAlign w:val="center"/>
          </w:tcPr>
          <w:p w:rsidR="004354D9" w:rsidRPr="00511944" w:rsidRDefault="0072443A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Simi Valley, CA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Oct, 2015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Market Approach</w:t>
            </w:r>
            <w:r w:rsidR="005A1112">
              <w:rPr>
                <w:rFonts w:ascii="Calibri Light" w:hAnsi="Calibri Light" w:cstheme="minorHAnsi"/>
                <w:szCs w:val="22"/>
              </w:rPr>
              <w:t xml:space="preserve"> to Valuation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Las Vegas, NV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Oct, 2015</w:t>
            </w:r>
          </w:p>
        </w:tc>
        <w:tc>
          <w:tcPr>
            <w:tcW w:w="6570" w:type="dxa"/>
            <w:vAlign w:val="center"/>
          </w:tcPr>
          <w:p w:rsidR="004354D9" w:rsidRPr="00511944" w:rsidRDefault="0072443A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Special Purpose Valuations</w:t>
            </w:r>
          </w:p>
        </w:tc>
        <w:tc>
          <w:tcPr>
            <w:tcW w:w="2250" w:type="dxa"/>
            <w:vAlign w:val="center"/>
          </w:tcPr>
          <w:p w:rsidR="004354D9" w:rsidRPr="00511944" w:rsidRDefault="0072443A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Las Vegas, NV</w:t>
            </w:r>
          </w:p>
        </w:tc>
      </w:tr>
      <w:tr w:rsidR="005A1112" w:rsidRPr="00A256CB" w:rsidTr="00F0121E">
        <w:trPr>
          <w:jc w:val="center"/>
        </w:trPr>
        <w:tc>
          <w:tcPr>
            <w:tcW w:w="1429" w:type="dxa"/>
            <w:vAlign w:val="center"/>
          </w:tcPr>
          <w:p w:rsidR="005A1112" w:rsidRPr="00511944" w:rsidRDefault="005A1112" w:rsidP="005A1112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Oct, 2015</w:t>
            </w:r>
          </w:p>
        </w:tc>
        <w:tc>
          <w:tcPr>
            <w:tcW w:w="6570" w:type="dxa"/>
            <w:vAlign w:val="center"/>
          </w:tcPr>
          <w:p w:rsidR="005A1112" w:rsidRPr="00511944" w:rsidRDefault="005A1112" w:rsidP="005A1112">
            <w:pPr>
              <w:rPr>
                <w:rFonts w:ascii="Calibri Light" w:hAnsi="Calibri Light" w:cstheme="minorHAnsi"/>
                <w:szCs w:val="22"/>
              </w:rPr>
            </w:pPr>
            <w:r w:rsidRPr="0072443A">
              <w:rPr>
                <w:rFonts w:ascii="Calibri Light" w:hAnsi="Calibri Light" w:cstheme="minorHAnsi"/>
                <w:szCs w:val="22"/>
              </w:rPr>
              <w:t>Valuation Fundamentals, Theory &amp; Techniques – Certification Training</w:t>
            </w:r>
          </w:p>
        </w:tc>
        <w:tc>
          <w:tcPr>
            <w:tcW w:w="2250" w:type="dxa"/>
            <w:vAlign w:val="center"/>
          </w:tcPr>
          <w:p w:rsidR="005A1112" w:rsidRPr="00511944" w:rsidRDefault="005A1112" w:rsidP="005A1112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Houston, TX</w:t>
            </w:r>
          </w:p>
        </w:tc>
      </w:tr>
      <w:tr w:rsidR="005A1112" w:rsidRPr="00A256CB" w:rsidTr="00F0121E">
        <w:trPr>
          <w:jc w:val="center"/>
        </w:trPr>
        <w:tc>
          <w:tcPr>
            <w:tcW w:w="1429" w:type="dxa"/>
            <w:vAlign w:val="center"/>
          </w:tcPr>
          <w:p w:rsidR="005A1112" w:rsidRPr="00511944" w:rsidRDefault="005A1112" w:rsidP="005A1112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Oct, 2015</w:t>
            </w:r>
          </w:p>
        </w:tc>
        <w:tc>
          <w:tcPr>
            <w:tcW w:w="6570" w:type="dxa"/>
            <w:vAlign w:val="center"/>
          </w:tcPr>
          <w:p w:rsidR="005A1112" w:rsidRPr="00511944" w:rsidRDefault="005A1112" w:rsidP="005A1112">
            <w:pPr>
              <w:rPr>
                <w:rFonts w:ascii="Calibri Light" w:hAnsi="Calibri Light" w:cstheme="minorHAnsi"/>
                <w:szCs w:val="22"/>
              </w:rPr>
            </w:pPr>
            <w:r w:rsidRPr="0072443A">
              <w:rPr>
                <w:rFonts w:ascii="Calibri Light" w:hAnsi="Calibri Light" w:cstheme="minorHAnsi"/>
                <w:szCs w:val="22"/>
              </w:rPr>
              <w:t>Income &amp; Asset Approach to Valuation</w:t>
            </w:r>
          </w:p>
        </w:tc>
        <w:tc>
          <w:tcPr>
            <w:tcW w:w="2250" w:type="dxa"/>
            <w:vAlign w:val="center"/>
          </w:tcPr>
          <w:p w:rsidR="005A1112" w:rsidRPr="00511944" w:rsidRDefault="005A1112" w:rsidP="005A1112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Houston, TX</w:t>
            </w:r>
          </w:p>
        </w:tc>
      </w:tr>
      <w:tr w:rsidR="004354D9" w:rsidRPr="00A256CB" w:rsidTr="00F0121E">
        <w:trPr>
          <w:jc w:val="center"/>
        </w:trPr>
        <w:tc>
          <w:tcPr>
            <w:tcW w:w="1429" w:type="dxa"/>
            <w:vAlign w:val="center"/>
          </w:tcPr>
          <w:p w:rsidR="004354D9" w:rsidRPr="00511944" w:rsidRDefault="004354D9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Nov, 2015</w:t>
            </w:r>
          </w:p>
        </w:tc>
        <w:tc>
          <w:tcPr>
            <w:tcW w:w="657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Valuation Fundamentals, Theory &amp; Techniques – Certification Training</w:t>
            </w:r>
          </w:p>
        </w:tc>
        <w:tc>
          <w:tcPr>
            <w:tcW w:w="2250" w:type="dxa"/>
            <w:vAlign w:val="center"/>
          </w:tcPr>
          <w:p w:rsidR="004354D9" w:rsidRPr="00511944" w:rsidRDefault="004354D9" w:rsidP="004354D9">
            <w:pPr>
              <w:rPr>
                <w:rFonts w:ascii="Calibri Light" w:hAnsi="Calibri Light" w:cstheme="minorHAnsi"/>
                <w:szCs w:val="22"/>
              </w:rPr>
            </w:pPr>
            <w:r w:rsidRPr="00511944">
              <w:rPr>
                <w:rFonts w:ascii="Calibri Light" w:hAnsi="Calibri Light" w:cstheme="minorHAnsi"/>
                <w:szCs w:val="22"/>
              </w:rPr>
              <w:t>San Diego, CA</w:t>
            </w:r>
          </w:p>
        </w:tc>
      </w:tr>
      <w:tr w:rsidR="00533E04" w:rsidRPr="00A256CB" w:rsidTr="00F0121E">
        <w:trPr>
          <w:jc w:val="center"/>
        </w:trPr>
        <w:tc>
          <w:tcPr>
            <w:tcW w:w="1429" w:type="dxa"/>
            <w:vAlign w:val="center"/>
          </w:tcPr>
          <w:p w:rsidR="00533E04" w:rsidRPr="00511944" w:rsidRDefault="00533E04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Jan, 2016</w:t>
            </w:r>
          </w:p>
        </w:tc>
        <w:tc>
          <w:tcPr>
            <w:tcW w:w="6570" w:type="dxa"/>
            <w:vAlign w:val="center"/>
          </w:tcPr>
          <w:p w:rsidR="00533E04" w:rsidRPr="00511944" w:rsidRDefault="00533E04" w:rsidP="004354D9">
            <w:pPr>
              <w:rPr>
                <w:rFonts w:ascii="Calibri Light" w:hAnsi="Calibri Light" w:cstheme="minorHAnsi"/>
                <w:szCs w:val="22"/>
              </w:rPr>
            </w:pPr>
            <w:r w:rsidRPr="00533E04">
              <w:rPr>
                <w:rFonts w:ascii="Calibri Light" w:hAnsi="Calibri Light" w:cstheme="minorHAnsi"/>
                <w:szCs w:val="22"/>
              </w:rPr>
              <w:t>Valuation Fundamentals, Theory &amp; Techniques – Certification Training</w:t>
            </w:r>
          </w:p>
        </w:tc>
        <w:tc>
          <w:tcPr>
            <w:tcW w:w="2250" w:type="dxa"/>
            <w:vAlign w:val="center"/>
          </w:tcPr>
          <w:p w:rsidR="00533E04" w:rsidRPr="00511944" w:rsidRDefault="00533E04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Las Vegas, NV</w:t>
            </w:r>
          </w:p>
        </w:tc>
      </w:tr>
      <w:tr w:rsidR="00533E04" w:rsidRPr="00A256CB" w:rsidTr="00F0121E">
        <w:trPr>
          <w:jc w:val="center"/>
        </w:trPr>
        <w:tc>
          <w:tcPr>
            <w:tcW w:w="1429" w:type="dxa"/>
            <w:vAlign w:val="center"/>
          </w:tcPr>
          <w:p w:rsidR="00533E04" w:rsidRPr="00511944" w:rsidRDefault="00533E04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Apr, 2016</w:t>
            </w:r>
          </w:p>
        </w:tc>
        <w:tc>
          <w:tcPr>
            <w:tcW w:w="6570" w:type="dxa"/>
            <w:vAlign w:val="center"/>
          </w:tcPr>
          <w:p w:rsidR="00533E04" w:rsidRPr="00511944" w:rsidRDefault="00533E04" w:rsidP="004354D9">
            <w:pPr>
              <w:rPr>
                <w:rFonts w:ascii="Calibri Light" w:hAnsi="Calibri Light" w:cstheme="minorHAnsi"/>
                <w:szCs w:val="22"/>
              </w:rPr>
            </w:pPr>
            <w:r w:rsidRPr="00533E04">
              <w:rPr>
                <w:rFonts w:ascii="Calibri Light" w:hAnsi="Calibri Light" w:cstheme="minorHAnsi"/>
                <w:szCs w:val="22"/>
              </w:rPr>
              <w:t>Fraud and Forensic Accounting</w:t>
            </w:r>
            <w:r>
              <w:rPr>
                <w:rFonts w:ascii="Calibri Light" w:hAnsi="Calibri Light" w:cstheme="minorHAnsi"/>
                <w:szCs w:val="22"/>
              </w:rPr>
              <w:t xml:space="preserve"> – </w:t>
            </w:r>
            <w:proofErr w:type="spellStart"/>
            <w:r>
              <w:rPr>
                <w:rFonts w:ascii="Calibri Light" w:hAnsi="Calibri Light" w:cstheme="minorHAnsi"/>
                <w:szCs w:val="22"/>
              </w:rPr>
              <w:t>CalCPA</w:t>
            </w:r>
            <w:proofErr w:type="spellEnd"/>
          </w:p>
        </w:tc>
        <w:tc>
          <w:tcPr>
            <w:tcW w:w="2250" w:type="dxa"/>
            <w:vAlign w:val="center"/>
          </w:tcPr>
          <w:p w:rsidR="00533E04" w:rsidRPr="00511944" w:rsidRDefault="00533E04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Ventura, CA</w:t>
            </w:r>
          </w:p>
        </w:tc>
      </w:tr>
      <w:tr w:rsidR="00533E04" w:rsidRPr="00A256CB" w:rsidTr="00F0121E">
        <w:trPr>
          <w:jc w:val="center"/>
        </w:trPr>
        <w:tc>
          <w:tcPr>
            <w:tcW w:w="1429" w:type="dxa"/>
            <w:vAlign w:val="center"/>
          </w:tcPr>
          <w:p w:rsidR="00533E04" w:rsidRPr="00511944" w:rsidRDefault="00533E04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May, 2016</w:t>
            </w:r>
          </w:p>
        </w:tc>
        <w:tc>
          <w:tcPr>
            <w:tcW w:w="6570" w:type="dxa"/>
            <w:vAlign w:val="center"/>
          </w:tcPr>
          <w:p w:rsidR="00533E04" w:rsidRPr="00511944" w:rsidRDefault="00533E04" w:rsidP="004354D9">
            <w:pPr>
              <w:rPr>
                <w:rFonts w:ascii="Calibri Light" w:hAnsi="Calibri Light" w:cstheme="minorHAnsi"/>
                <w:szCs w:val="22"/>
              </w:rPr>
            </w:pPr>
            <w:r w:rsidRPr="00533E04">
              <w:rPr>
                <w:rFonts w:ascii="Calibri Light" w:hAnsi="Calibri Light" w:cstheme="minorHAnsi"/>
                <w:szCs w:val="22"/>
              </w:rPr>
              <w:t>Standard of Value: The Crucial Element for Accurate Valuations</w:t>
            </w:r>
          </w:p>
        </w:tc>
        <w:tc>
          <w:tcPr>
            <w:tcW w:w="2250" w:type="dxa"/>
            <w:vAlign w:val="center"/>
          </w:tcPr>
          <w:p w:rsidR="00533E04" w:rsidRPr="00511944" w:rsidRDefault="00533E04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San Diego, CA</w:t>
            </w:r>
          </w:p>
        </w:tc>
      </w:tr>
      <w:tr w:rsidR="00533E04" w:rsidRPr="00A256CB" w:rsidTr="00F0121E">
        <w:trPr>
          <w:jc w:val="center"/>
        </w:trPr>
        <w:tc>
          <w:tcPr>
            <w:tcW w:w="1429" w:type="dxa"/>
            <w:vAlign w:val="center"/>
          </w:tcPr>
          <w:p w:rsidR="00533E04" w:rsidRPr="00511944" w:rsidRDefault="00533E04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Jun, 2016</w:t>
            </w:r>
          </w:p>
        </w:tc>
        <w:tc>
          <w:tcPr>
            <w:tcW w:w="6570" w:type="dxa"/>
            <w:vAlign w:val="center"/>
          </w:tcPr>
          <w:p w:rsidR="00533E04" w:rsidRPr="00511944" w:rsidRDefault="00AE20AC" w:rsidP="004354D9">
            <w:pPr>
              <w:rPr>
                <w:rFonts w:ascii="Calibri Light" w:hAnsi="Calibri Light" w:cstheme="minorHAnsi"/>
                <w:szCs w:val="22"/>
              </w:rPr>
            </w:pPr>
            <w:r w:rsidRPr="00AE20AC">
              <w:rPr>
                <w:rFonts w:ascii="Calibri Light" w:hAnsi="Calibri Light" w:cstheme="minorHAnsi"/>
                <w:szCs w:val="22"/>
              </w:rPr>
              <w:t>Financial Ethics, Morality</w:t>
            </w:r>
            <w:bookmarkStart w:id="2" w:name="_GoBack"/>
            <w:bookmarkEnd w:id="2"/>
            <w:r w:rsidRPr="00AE20AC">
              <w:rPr>
                <w:rFonts w:ascii="Calibri Light" w:hAnsi="Calibri Light" w:cstheme="minorHAnsi"/>
                <w:szCs w:val="22"/>
              </w:rPr>
              <w:t>, and the Law</w:t>
            </w:r>
          </w:p>
        </w:tc>
        <w:tc>
          <w:tcPr>
            <w:tcW w:w="2250" w:type="dxa"/>
            <w:vAlign w:val="center"/>
          </w:tcPr>
          <w:p w:rsidR="00533E04" w:rsidRPr="00511944" w:rsidRDefault="00AE20AC" w:rsidP="004354D9">
            <w:pPr>
              <w:rPr>
                <w:rFonts w:ascii="Calibri Light" w:hAnsi="Calibri Light" w:cstheme="minorHAnsi"/>
                <w:szCs w:val="22"/>
              </w:rPr>
            </w:pPr>
            <w:r w:rsidRPr="00AE20AC">
              <w:rPr>
                <w:rFonts w:ascii="Calibri Light" w:hAnsi="Calibri Light" w:cstheme="minorHAnsi"/>
                <w:szCs w:val="22"/>
              </w:rPr>
              <w:t>Reagan Library, CA</w:t>
            </w:r>
          </w:p>
        </w:tc>
      </w:tr>
      <w:tr w:rsidR="00533E04" w:rsidRPr="00A256CB" w:rsidTr="00F0121E">
        <w:trPr>
          <w:jc w:val="center"/>
        </w:trPr>
        <w:tc>
          <w:tcPr>
            <w:tcW w:w="1429" w:type="dxa"/>
            <w:vAlign w:val="center"/>
          </w:tcPr>
          <w:p w:rsidR="00533E04" w:rsidRPr="00511944" w:rsidRDefault="00AE20AC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Jun, 2016</w:t>
            </w:r>
          </w:p>
        </w:tc>
        <w:tc>
          <w:tcPr>
            <w:tcW w:w="6570" w:type="dxa"/>
            <w:vAlign w:val="center"/>
          </w:tcPr>
          <w:p w:rsidR="00533E04" w:rsidRPr="00511944" w:rsidRDefault="00AE20AC" w:rsidP="004354D9">
            <w:pPr>
              <w:rPr>
                <w:rFonts w:ascii="Calibri Light" w:hAnsi="Calibri Light" w:cstheme="minorHAnsi"/>
                <w:szCs w:val="22"/>
              </w:rPr>
            </w:pPr>
            <w:r w:rsidRPr="00AE20AC">
              <w:rPr>
                <w:rFonts w:ascii="Calibri Light" w:hAnsi="Calibri Light" w:cstheme="minorHAnsi"/>
                <w:szCs w:val="22"/>
              </w:rPr>
              <w:t>Explaining Damages to Juries and Others</w:t>
            </w:r>
          </w:p>
        </w:tc>
        <w:tc>
          <w:tcPr>
            <w:tcW w:w="2250" w:type="dxa"/>
            <w:vAlign w:val="center"/>
          </w:tcPr>
          <w:p w:rsidR="00533E04" w:rsidRPr="00511944" w:rsidRDefault="00AE20AC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San Diego, Ca</w:t>
            </w:r>
          </w:p>
        </w:tc>
      </w:tr>
      <w:tr w:rsidR="00533E04" w:rsidRPr="00A256CB" w:rsidTr="00F0121E">
        <w:trPr>
          <w:jc w:val="center"/>
        </w:trPr>
        <w:tc>
          <w:tcPr>
            <w:tcW w:w="1429" w:type="dxa"/>
            <w:vAlign w:val="center"/>
          </w:tcPr>
          <w:p w:rsidR="00533E04" w:rsidRPr="00511944" w:rsidRDefault="00AE20AC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Aug, 2016</w:t>
            </w:r>
          </w:p>
        </w:tc>
        <w:tc>
          <w:tcPr>
            <w:tcW w:w="6570" w:type="dxa"/>
            <w:vAlign w:val="center"/>
          </w:tcPr>
          <w:p w:rsidR="00533E04" w:rsidRPr="00511944" w:rsidRDefault="00AE20AC" w:rsidP="004354D9">
            <w:pPr>
              <w:rPr>
                <w:rFonts w:ascii="Calibri Light" w:hAnsi="Calibri Light" w:cstheme="minorHAnsi"/>
                <w:szCs w:val="22"/>
              </w:rPr>
            </w:pPr>
            <w:r w:rsidRPr="00AE20AC">
              <w:rPr>
                <w:rFonts w:ascii="Calibri Light" w:hAnsi="Calibri Light" w:cstheme="minorHAnsi"/>
                <w:szCs w:val="22"/>
              </w:rPr>
              <w:t>Valuation Fundamentals, Theory &amp; Techniques – Certification Training</w:t>
            </w:r>
          </w:p>
        </w:tc>
        <w:tc>
          <w:tcPr>
            <w:tcW w:w="2250" w:type="dxa"/>
            <w:vAlign w:val="center"/>
          </w:tcPr>
          <w:p w:rsidR="00533E04" w:rsidRPr="00511944" w:rsidRDefault="00AE20AC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San Antonio, TX</w:t>
            </w:r>
          </w:p>
        </w:tc>
      </w:tr>
      <w:tr w:rsidR="00533E04" w:rsidRPr="00A256CB" w:rsidTr="00F0121E">
        <w:trPr>
          <w:jc w:val="center"/>
        </w:trPr>
        <w:tc>
          <w:tcPr>
            <w:tcW w:w="1429" w:type="dxa"/>
            <w:vAlign w:val="center"/>
          </w:tcPr>
          <w:p w:rsidR="00533E04" w:rsidRPr="00511944" w:rsidRDefault="00AE20AC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Sep, 2016</w:t>
            </w:r>
          </w:p>
        </w:tc>
        <w:tc>
          <w:tcPr>
            <w:tcW w:w="6570" w:type="dxa"/>
            <w:vAlign w:val="center"/>
          </w:tcPr>
          <w:p w:rsidR="00533E04" w:rsidRPr="00511944" w:rsidRDefault="00AE20AC" w:rsidP="004354D9">
            <w:pPr>
              <w:rPr>
                <w:rFonts w:ascii="Calibri Light" w:hAnsi="Calibri Light" w:cstheme="minorHAnsi"/>
                <w:szCs w:val="22"/>
              </w:rPr>
            </w:pPr>
            <w:r w:rsidRPr="00AE20AC">
              <w:rPr>
                <w:rFonts w:ascii="Calibri Light" w:hAnsi="Calibri Light" w:cstheme="minorHAnsi"/>
                <w:szCs w:val="22"/>
              </w:rPr>
              <w:t>Valuation Fundamentals, Theory &amp; Techniques – Certification Training</w:t>
            </w:r>
          </w:p>
        </w:tc>
        <w:tc>
          <w:tcPr>
            <w:tcW w:w="2250" w:type="dxa"/>
            <w:vAlign w:val="center"/>
          </w:tcPr>
          <w:p w:rsidR="00533E04" w:rsidRPr="00511944" w:rsidRDefault="00AE20AC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Washington, DC</w:t>
            </w:r>
          </w:p>
        </w:tc>
      </w:tr>
      <w:tr w:rsidR="00533E04" w:rsidRPr="00A256CB" w:rsidTr="00F0121E">
        <w:trPr>
          <w:jc w:val="center"/>
        </w:trPr>
        <w:tc>
          <w:tcPr>
            <w:tcW w:w="1429" w:type="dxa"/>
            <w:vAlign w:val="center"/>
          </w:tcPr>
          <w:p w:rsidR="00533E04" w:rsidRPr="00511944" w:rsidRDefault="00AE20AC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Sep, 2016</w:t>
            </w:r>
          </w:p>
        </w:tc>
        <w:tc>
          <w:tcPr>
            <w:tcW w:w="6570" w:type="dxa"/>
            <w:vAlign w:val="center"/>
          </w:tcPr>
          <w:p w:rsidR="00533E04" w:rsidRPr="00511944" w:rsidRDefault="00AE20AC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Valuing Complex Debt and Equity Structures</w:t>
            </w:r>
          </w:p>
        </w:tc>
        <w:tc>
          <w:tcPr>
            <w:tcW w:w="2250" w:type="dxa"/>
            <w:vAlign w:val="center"/>
          </w:tcPr>
          <w:p w:rsidR="00533E04" w:rsidRPr="00511944" w:rsidRDefault="00AE20AC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Washington, DC</w:t>
            </w:r>
          </w:p>
        </w:tc>
      </w:tr>
      <w:tr w:rsidR="00533E04" w:rsidRPr="00A256CB" w:rsidTr="00F0121E">
        <w:trPr>
          <w:jc w:val="center"/>
        </w:trPr>
        <w:tc>
          <w:tcPr>
            <w:tcW w:w="1429" w:type="dxa"/>
            <w:vAlign w:val="center"/>
          </w:tcPr>
          <w:p w:rsidR="00533E04" w:rsidRPr="00511944" w:rsidRDefault="00AE20AC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Nov</w:t>
            </w:r>
            <w:r w:rsidR="008A07CE">
              <w:rPr>
                <w:rFonts w:ascii="Calibri Light" w:hAnsi="Calibri Light" w:cstheme="minorHAnsi"/>
                <w:szCs w:val="22"/>
              </w:rPr>
              <w:t>, 2016</w:t>
            </w:r>
          </w:p>
        </w:tc>
        <w:tc>
          <w:tcPr>
            <w:tcW w:w="6570" w:type="dxa"/>
            <w:vAlign w:val="center"/>
          </w:tcPr>
          <w:p w:rsidR="00533E04" w:rsidRPr="00511944" w:rsidRDefault="008A07CE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Calculating and Explaining Damages</w:t>
            </w:r>
          </w:p>
        </w:tc>
        <w:tc>
          <w:tcPr>
            <w:tcW w:w="2250" w:type="dxa"/>
            <w:vAlign w:val="center"/>
          </w:tcPr>
          <w:p w:rsidR="00533E04" w:rsidRPr="00511944" w:rsidRDefault="008A07CE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Chicago, IL</w:t>
            </w:r>
          </w:p>
        </w:tc>
      </w:tr>
      <w:tr w:rsidR="00533E04" w:rsidRPr="00A256CB" w:rsidTr="00F0121E">
        <w:trPr>
          <w:jc w:val="center"/>
        </w:trPr>
        <w:tc>
          <w:tcPr>
            <w:tcW w:w="1429" w:type="dxa"/>
            <w:vAlign w:val="center"/>
          </w:tcPr>
          <w:p w:rsidR="00533E04" w:rsidRPr="00511944" w:rsidRDefault="008A07CE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Nov, 2016</w:t>
            </w:r>
          </w:p>
        </w:tc>
        <w:tc>
          <w:tcPr>
            <w:tcW w:w="6570" w:type="dxa"/>
            <w:vAlign w:val="center"/>
          </w:tcPr>
          <w:p w:rsidR="00533E04" w:rsidRPr="00511944" w:rsidRDefault="008A07CE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Market Approach to Valuation</w:t>
            </w:r>
          </w:p>
        </w:tc>
        <w:tc>
          <w:tcPr>
            <w:tcW w:w="2250" w:type="dxa"/>
            <w:vAlign w:val="center"/>
          </w:tcPr>
          <w:p w:rsidR="00533E04" w:rsidRPr="00511944" w:rsidRDefault="008A07CE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Chicago, IL</w:t>
            </w:r>
          </w:p>
        </w:tc>
      </w:tr>
      <w:tr w:rsidR="00533E04" w:rsidRPr="00A256CB" w:rsidTr="00F0121E">
        <w:trPr>
          <w:jc w:val="center"/>
        </w:trPr>
        <w:tc>
          <w:tcPr>
            <w:tcW w:w="1429" w:type="dxa"/>
            <w:vAlign w:val="center"/>
          </w:tcPr>
          <w:p w:rsidR="00533E04" w:rsidRPr="00511944" w:rsidRDefault="008A07CE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Nov, 2016</w:t>
            </w:r>
          </w:p>
        </w:tc>
        <w:tc>
          <w:tcPr>
            <w:tcW w:w="6570" w:type="dxa"/>
            <w:vAlign w:val="center"/>
          </w:tcPr>
          <w:p w:rsidR="00533E04" w:rsidRPr="00511944" w:rsidRDefault="008A07CE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Special Purpose Valuations</w:t>
            </w:r>
          </w:p>
        </w:tc>
        <w:tc>
          <w:tcPr>
            <w:tcW w:w="2250" w:type="dxa"/>
            <w:vAlign w:val="center"/>
          </w:tcPr>
          <w:p w:rsidR="00533E04" w:rsidRPr="00511944" w:rsidRDefault="008A07CE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Chicago, IL</w:t>
            </w:r>
          </w:p>
        </w:tc>
      </w:tr>
      <w:tr w:rsidR="00533E04" w:rsidRPr="00A256CB" w:rsidTr="00F0121E">
        <w:trPr>
          <w:jc w:val="center"/>
        </w:trPr>
        <w:tc>
          <w:tcPr>
            <w:tcW w:w="1429" w:type="dxa"/>
            <w:vAlign w:val="center"/>
          </w:tcPr>
          <w:p w:rsidR="00533E04" w:rsidRPr="00511944" w:rsidRDefault="008A07CE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Dec, 2016</w:t>
            </w:r>
          </w:p>
        </w:tc>
        <w:tc>
          <w:tcPr>
            <w:tcW w:w="6570" w:type="dxa"/>
            <w:vAlign w:val="center"/>
          </w:tcPr>
          <w:p w:rsidR="00533E04" w:rsidRPr="00511944" w:rsidRDefault="008A07CE" w:rsidP="007E3C1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 xml:space="preserve">Valuing </w:t>
            </w:r>
            <w:proofErr w:type="spellStart"/>
            <w:r>
              <w:rPr>
                <w:rFonts w:ascii="Calibri Light" w:hAnsi="Calibri Light" w:cstheme="minorHAnsi"/>
                <w:szCs w:val="22"/>
              </w:rPr>
              <w:t>Earnouts</w:t>
            </w:r>
            <w:proofErr w:type="spellEnd"/>
            <w:r>
              <w:rPr>
                <w:rFonts w:ascii="Calibri Light" w:hAnsi="Calibri Light" w:cstheme="minorHAnsi"/>
                <w:szCs w:val="22"/>
              </w:rPr>
              <w:t xml:space="preserve"> </w:t>
            </w:r>
            <w:r w:rsidR="007E3C19">
              <w:rPr>
                <w:rFonts w:ascii="Calibri Light" w:hAnsi="Calibri Light" w:cstheme="minorHAnsi"/>
                <w:szCs w:val="22"/>
              </w:rPr>
              <w:t>and</w:t>
            </w:r>
            <w:r>
              <w:rPr>
                <w:rFonts w:ascii="Calibri Light" w:hAnsi="Calibri Light" w:cstheme="minorHAnsi"/>
                <w:szCs w:val="22"/>
              </w:rPr>
              <w:t xml:space="preserve"> </w:t>
            </w:r>
            <w:r w:rsidR="007E3C19">
              <w:rPr>
                <w:rFonts w:ascii="Calibri Light" w:hAnsi="Calibri Light" w:cstheme="minorHAnsi"/>
                <w:szCs w:val="22"/>
              </w:rPr>
              <w:t>o</w:t>
            </w:r>
            <w:r>
              <w:rPr>
                <w:rFonts w:ascii="Calibri Light" w:hAnsi="Calibri Light" w:cstheme="minorHAnsi"/>
                <w:szCs w:val="22"/>
              </w:rPr>
              <w:t xml:space="preserve">ther Performance Based Contracts </w:t>
            </w:r>
          </w:p>
        </w:tc>
        <w:tc>
          <w:tcPr>
            <w:tcW w:w="2250" w:type="dxa"/>
            <w:vAlign w:val="center"/>
          </w:tcPr>
          <w:p w:rsidR="00533E04" w:rsidRPr="00511944" w:rsidRDefault="008A07CE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Las Vegas, NV</w:t>
            </w:r>
          </w:p>
        </w:tc>
      </w:tr>
      <w:tr w:rsidR="00533E04" w:rsidRPr="00A256CB" w:rsidTr="00F0121E">
        <w:trPr>
          <w:jc w:val="center"/>
        </w:trPr>
        <w:tc>
          <w:tcPr>
            <w:tcW w:w="1429" w:type="dxa"/>
            <w:vAlign w:val="center"/>
          </w:tcPr>
          <w:p w:rsidR="00533E04" w:rsidRPr="00511944" w:rsidRDefault="008A07CE" w:rsidP="004354D9">
            <w:pPr>
              <w:jc w:val="center"/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Dec, 2016</w:t>
            </w:r>
          </w:p>
        </w:tc>
        <w:tc>
          <w:tcPr>
            <w:tcW w:w="6570" w:type="dxa"/>
            <w:vAlign w:val="center"/>
          </w:tcPr>
          <w:p w:rsidR="00533E04" w:rsidRPr="00511944" w:rsidRDefault="008A07CE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Trial Preparation: Direct Examination</w:t>
            </w:r>
          </w:p>
        </w:tc>
        <w:tc>
          <w:tcPr>
            <w:tcW w:w="2250" w:type="dxa"/>
            <w:vAlign w:val="center"/>
          </w:tcPr>
          <w:p w:rsidR="00533E04" w:rsidRPr="00511944" w:rsidRDefault="008A07CE" w:rsidP="004354D9">
            <w:pPr>
              <w:rPr>
                <w:rFonts w:ascii="Calibri Light" w:hAnsi="Calibri Light" w:cstheme="minorHAnsi"/>
                <w:szCs w:val="22"/>
              </w:rPr>
            </w:pPr>
            <w:r>
              <w:rPr>
                <w:rFonts w:ascii="Calibri Light" w:hAnsi="Calibri Light" w:cstheme="minorHAnsi"/>
                <w:szCs w:val="22"/>
              </w:rPr>
              <w:t>Webinar</w:t>
            </w:r>
          </w:p>
        </w:tc>
      </w:tr>
    </w:tbl>
    <w:p w:rsidR="0016638D" w:rsidRPr="00A256CB" w:rsidRDefault="0016638D" w:rsidP="0072443A">
      <w:pPr>
        <w:rPr>
          <w:rFonts w:ascii="Calibri Light" w:hAnsi="Calibri Light" w:cstheme="minorHAnsi"/>
          <w:sz w:val="24"/>
          <w:szCs w:val="24"/>
        </w:rPr>
      </w:pPr>
    </w:p>
    <w:sectPr w:rsidR="0016638D" w:rsidRPr="00A256CB" w:rsidSect="006647A3">
      <w:footerReference w:type="default" r:id="rId8"/>
      <w:pgSz w:w="12240" w:h="15840" w:code="1"/>
      <w:pgMar w:top="43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82" w:rsidRDefault="00C61C82" w:rsidP="006E3A6E">
      <w:r>
        <w:separator/>
      </w:r>
    </w:p>
  </w:endnote>
  <w:endnote w:type="continuationSeparator" w:id="0">
    <w:p w:rsidR="00C61C82" w:rsidRDefault="00C61C82" w:rsidP="006E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808080" w:themeColor="background1" w:themeShade="80"/>
        <w:sz w:val="20"/>
      </w:rPr>
      <w:id w:val="40365848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FE4F6E" w:rsidRPr="00703CE2" w:rsidRDefault="00FE4F6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color w:val="808080" w:themeColor="background1" w:themeShade="80"/>
            <w:sz w:val="20"/>
          </w:rPr>
        </w:pPr>
        <w:r w:rsidRPr="00703CE2">
          <w:rPr>
            <w:rFonts w:asciiTheme="minorHAnsi" w:hAnsiTheme="minorHAnsi"/>
            <w:color w:val="808080" w:themeColor="background1" w:themeShade="80"/>
            <w:sz w:val="20"/>
          </w:rPr>
          <w:t>Chris Hamilton, CPA, CFE, CVA</w:t>
        </w:r>
      </w:p>
      <w:p w:rsidR="00FE4F6E" w:rsidRPr="00703CE2" w:rsidRDefault="00FE4F6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color w:val="808080" w:themeColor="background1" w:themeShade="80"/>
            <w:sz w:val="20"/>
          </w:rPr>
        </w:pPr>
        <w:r w:rsidRPr="00703CE2">
          <w:rPr>
            <w:rFonts w:asciiTheme="minorHAnsi" w:hAnsiTheme="minorHAnsi"/>
            <w:color w:val="808080" w:themeColor="background1" w:themeShade="80"/>
            <w:sz w:val="20"/>
          </w:rPr>
          <w:fldChar w:fldCharType="begin"/>
        </w:r>
        <w:r w:rsidRPr="00703CE2">
          <w:rPr>
            <w:rFonts w:asciiTheme="minorHAnsi" w:hAnsiTheme="minorHAnsi"/>
            <w:color w:val="808080" w:themeColor="background1" w:themeShade="80"/>
            <w:sz w:val="20"/>
          </w:rPr>
          <w:instrText xml:space="preserve"> PAGE   \* MERGEFORMAT </w:instrText>
        </w:r>
        <w:r w:rsidRPr="00703CE2">
          <w:rPr>
            <w:rFonts w:asciiTheme="minorHAnsi" w:hAnsiTheme="minorHAnsi"/>
            <w:color w:val="808080" w:themeColor="background1" w:themeShade="80"/>
            <w:sz w:val="20"/>
          </w:rPr>
          <w:fldChar w:fldCharType="separate"/>
        </w:r>
        <w:r w:rsidR="007E3C19">
          <w:rPr>
            <w:rFonts w:asciiTheme="minorHAnsi" w:hAnsiTheme="minorHAnsi"/>
            <w:noProof/>
            <w:color w:val="808080" w:themeColor="background1" w:themeShade="80"/>
            <w:sz w:val="20"/>
          </w:rPr>
          <w:t>3</w:t>
        </w:r>
        <w:r w:rsidRPr="00703CE2">
          <w:rPr>
            <w:rFonts w:asciiTheme="minorHAnsi" w:hAnsiTheme="minorHAnsi"/>
            <w:noProof/>
            <w:color w:val="808080" w:themeColor="background1" w:themeShade="80"/>
            <w:sz w:val="20"/>
          </w:rPr>
          <w:fldChar w:fldCharType="end"/>
        </w:r>
        <w:r w:rsidRPr="00703CE2">
          <w:rPr>
            <w:rFonts w:asciiTheme="minorHAnsi" w:hAnsiTheme="minorHAnsi"/>
            <w:color w:val="808080" w:themeColor="background1" w:themeShade="80"/>
            <w:sz w:val="20"/>
          </w:rPr>
          <w:t xml:space="preserve"> | </w:t>
        </w:r>
        <w:r w:rsidRPr="00703CE2">
          <w:rPr>
            <w:rFonts w:asciiTheme="minorHAnsi" w:hAnsiTheme="minorHAnsi"/>
            <w:color w:val="808080" w:themeColor="background1" w:themeShade="80"/>
            <w:spacing w:val="60"/>
            <w:sz w:val="20"/>
          </w:rPr>
          <w:t>Page</w:t>
        </w:r>
      </w:p>
    </w:sdtContent>
  </w:sdt>
  <w:p w:rsidR="00FE4F6E" w:rsidRPr="00703CE2" w:rsidRDefault="00FE4F6E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82" w:rsidRDefault="00C61C82" w:rsidP="006E3A6E">
      <w:r>
        <w:separator/>
      </w:r>
    </w:p>
  </w:footnote>
  <w:footnote w:type="continuationSeparator" w:id="0">
    <w:p w:rsidR="00C61C82" w:rsidRDefault="00C61C82" w:rsidP="006E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5822"/>
    <w:multiLevelType w:val="multilevel"/>
    <w:tmpl w:val="8EC8F0D6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B76493"/>
    <w:multiLevelType w:val="hybridMultilevel"/>
    <w:tmpl w:val="5FD03E26"/>
    <w:lvl w:ilvl="0" w:tplc="121406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9F3"/>
    <w:multiLevelType w:val="multilevel"/>
    <w:tmpl w:val="B5A88BC8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6AE75BD"/>
    <w:multiLevelType w:val="multilevel"/>
    <w:tmpl w:val="3FCE2652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F3A2955"/>
    <w:multiLevelType w:val="multilevel"/>
    <w:tmpl w:val="DE982E8C"/>
    <w:lvl w:ilvl="0">
      <w:start w:val="198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E1"/>
    <w:rsid w:val="0001330F"/>
    <w:rsid w:val="00024F8B"/>
    <w:rsid w:val="00032045"/>
    <w:rsid w:val="00033F47"/>
    <w:rsid w:val="000559EA"/>
    <w:rsid w:val="00062346"/>
    <w:rsid w:val="00064383"/>
    <w:rsid w:val="00065047"/>
    <w:rsid w:val="000673D7"/>
    <w:rsid w:val="00081605"/>
    <w:rsid w:val="00090BBA"/>
    <w:rsid w:val="0009357B"/>
    <w:rsid w:val="000A6373"/>
    <w:rsid w:val="000B1EC8"/>
    <w:rsid w:val="000B7F07"/>
    <w:rsid w:val="000C2A11"/>
    <w:rsid w:val="000C3132"/>
    <w:rsid w:val="000C49F0"/>
    <w:rsid w:val="000C78A7"/>
    <w:rsid w:val="000E3B96"/>
    <w:rsid w:val="000E6E93"/>
    <w:rsid w:val="000F1266"/>
    <w:rsid w:val="000F1654"/>
    <w:rsid w:val="000F1823"/>
    <w:rsid w:val="000F3860"/>
    <w:rsid w:val="00103FB1"/>
    <w:rsid w:val="00106EF1"/>
    <w:rsid w:val="00110792"/>
    <w:rsid w:val="00120D81"/>
    <w:rsid w:val="00121C6D"/>
    <w:rsid w:val="00133703"/>
    <w:rsid w:val="00133FDE"/>
    <w:rsid w:val="00150FFA"/>
    <w:rsid w:val="00151459"/>
    <w:rsid w:val="00162D6E"/>
    <w:rsid w:val="0016638D"/>
    <w:rsid w:val="001743FE"/>
    <w:rsid w:val="001A2952"/>
    <w:rsid w:val="001A40BC"/>
    <w:rsid w:val="001B4017"/>
    <w:rsid w:val="001C21AD"/>
    <w:rsid w:val="001C430A"/>
    <w:rsid w:val="001D2F74"/>
    <w:rsid w:val="001D74DF"/>
    <w:rsid w:val="001E08B2"/>
    <w:rsid w:val="001E3007"/>
    <w:rsid w:val="001E31F8"/>
    <w:rsid w:val="001E3F93"/>
    <w:rsid w:val="001F2CF4"/>
    <w:rsid w:val="001F7E93"/>
    <w:rsid w:val="00205964"/>
    <w:rsid w:val="002128B4"/>
    <w:rsid w:val="00234203"/>
    <w:rsid w:val="00235E69"/>
    <w:rsid w:val="00236521"/>
    <w:rsid w:val="00237F73"/>
    <w:rsid w:val="002447E7"/>
    <w:rsid w:val="002472E7"/>
    <w:rsid w:val="002502E0"/>
    <w:rsid w:val="00256CFB"/>
    <w:rsid w:val="00261D05"/>
    <w:rsid w:val="00263147"/>
    <w:rsid w:val="0027686B"/>
    <w:rsid w:val="0028782D"/>
    <w:rsid w:val="0029312C"/>
    <w:rsid w:val="00293C6B"/>
    <w:rsid w:val="0029794A"/>
    <w:rsid w:val="002B4830"/>
    <w:rsid w:val="002B7674"/>
    <w:rsid w:val="002C71C0"/>
    <w:rsid w:val="002D01F7"/>
    <w:rsid w:val="002D4042"/>
    <w:rsid w:val="002D6320"/>
    <w:rsid w:val="002E36A6"/>
    <w:rsid w:val="002E4201"/>
    <w:rsid w:val="002E7133"/>
    <w:rsid w:val="002F206E"/>
    <w:rsid w:val="00302F8D"/>
    <w:rsid w:val="00304A36"/>
    <w:rsid w:val="00304B6C"/>
    <w:rsid w:val="00306386"/>
    <w:rsid w:val="003272F2"/>
    <w:rsid w:val="003321E1"/>
    <w:rsid w:val="003477DD"/>
    <w:rsid w:val="00350622"/>
    <w:rsid w:val="00353C47"/>
    <w:rsid w:val="00354CE6"/>
    <w:rsid w:val="003551B7"/>
    <w:rsid w:val="00356FE5"/>
    <w:rsid w:val="00364870"/>
    <w:rsid w:val="00370C1E"/>
    <w:rsid w:val="003729BB"/>
    <w:rsid w:val="00373078"/>
    <w:rsid w:val="00374FC0"/>
    <w:rsid w:val="0038217B"/>
    <w:rsid w:val="00384CF2"/>
    <w:rsid w:val="003870CB"/>
    <w:rsid w:val="00390EE9"/>
    <w:rsid w:val="00392394"/>
    <w:rsid w:val="003946E9"/>
    <w:rsid w:val="00396B3B"/>
    <w:rsid w:val="003A107C"/>
    <w:rsid w:val="003A2769"/>
    <w:rsid w:val="003A5958"/>
    <w:rsid w:val="003B04E5"/>
    <w:rsid w:val="003B5B3B"/>
    <w:rsid w:val="003B603D"/>
    <w:rsid w:val="003C43BE"/>
    <w:rsid w:val="003C4BD5"/>
    <w:rsid w:val="003D6059"/>
    <w:rsid w:val="003F4129"/>
    <w:rsid w:val="003F4B1A"/>
    <w:rsid w:val="00400245"/>
    <w:rsid w:val="004014C0"/>
    <w:rsid w:val="00401C0F"/>
    <w:rsid w:val="004044B6"/>
    <w:rsid w:val="00410514"/>
    <w:rsid w:val="00414B19"/>
    <w:rsid w:val="00416B9D"/>
    <w:rsid w:val="00420010"/>
    <w:rsid w:val="00426AB5"/>
    <w:rsid w:val="004354D9"/>
    <w:rsid w:val="004368E5"/>
    <w:rsid w:val="00443C05"/>
    <w:rsid w:val="00445288"/>
    <w:rsid w:val="0045454C"/>
    <w:rsid w:val="004652C4"/>
    <w:rsid w:val="00475826"/>
    <w:rsid w:val="00477D41"/>
    <w:rsid w:val="00485EF0"/>
    <w:rsid w:val="00486D84"/>
    <w:rsid w:val="00487663"/>
    <w:rsid w:val="004926BD"/>
    <w:rsid w:val="004A26F9"/>
    <w:rsid w:val="004A3A3D"/>
    <w:rsid w:val="004A5362"/>
    <w:rsid w:val="004B64C6"/>
    <w:rsid w:val="004B74C7"/>
    <w:rsid w:val="004B74E1"/>
    <w:rsid w:val="004C0596"/>
    <w:rsid w:val="004D4246"/>
    <w:rsid w:val="004D5B79"/>
    <w:rsid w:val="004E0E10"/>
    <w:rsid w:val="004E13E5"/>
    <w:rsid w:val="004E25AE"/>
    <w:rsid w:val="004E5631"/>
    <w:rsid w:val="004E5F2B"/>
    <w:rsid w:val="004E615A"/>
    <w:rsid w:val="004F2DAF"/>
    <w:rsid w:val="00500808"/>
    <w:rsid w:val="00503263"/>
    <w:rsid w:val="00510E44"/>
    <w:rsid w:val="005117E9"/>
    <w:rsid w:val="00511944"/>
    <w:rsid w:val="00512EA7"/>
    <w:rsid w:val="005130B5"/>
    <w:rsid w:val="00532818"/>
    <w:rsid w:val="00533E04"/>
    <w:rsid w:val="0054165E"/>
    <w:rsid w:val="005428D6"/>
    <w:rsid w:val="005443AC"/>
    <w:rsid w:val="005449E7"/>
    <w:rsid w:val="00545CA5"/>
    <w:rsid w:val="00550A47"/>
    <w:rsid w:val="00553CFC"/>
    <w:rsid w:val="00561EB0"/>
    <w:rsid w:val="00567C7A"/>
    <w:rsid w:val="0057020C"/>
    <w:rsid w:val="00583B1A"/>
    <w:rsid w:val="00585BDC"/>
    <w:rsid w:val="005868E5"/>
    <w:rsid w:val="00593945"/>
    <w:rsid w:val="005A1112"/>
    <w:rsid w:val="005C44D9"/>
    <w:rsid w:val="005D16A7"/>
    <w:rsid w:val="005D29B8"/>
    <w:rsid w:val="005E084B"/>
    <w:rsid w:val="005E173B"/>
    <w:rsid w:val="005E61E7"/>
    <w:rsid w:val="00601220"/>
    <w:rsid w:val="00603A1B"/>
    <w:rsid w:val="006044C8"/>
    <w:rsid w:val="00604DA1"/>
    <w:rsid w:val="00610A01"/>
    <w:rsid w:val="00624BD3"/>
    <w:rsid w:val="00650881"/>
    <w:rsid w:val="0065162B"/>
    <w:rsid w:val="006518F3"/>
    <w:rsid w:val="00651B55"/>
    <w:rsid w:val="006647A3"/>
    <w:rsid w:val="00675F77"/>
    <w:rsid w:val="00683F6F"/>
    <w:rsid w:val="00684861"/>
    <w:rsid w:val="006965F8"/>
    <w:rsid w:val="006B5698"/>
    <w:rsid w:val="006C3B3A"/>
    <w:rsid w:val="006C3BDA"/>
    <w:rsid w:val="006D1B5C"/>
    <w:rsid w:val="006D4FD3"/>
    <w:rsid w:val="006E3A6E"/>
    <w:rsid w:val="006E641B"/>
    <w:rsid w:val="006E79EE"/>
    <w:rsid w:val="006E7EC4"/>
    <w:rsid w:val="006F2471"/>
    <w:rsid w:val="006F4FF2"/>
    <w:rsid w:val="00700A64"/>
    <w:rsid w:val="007012BD"/>
    <w:rsid w:val="00703CE2"/>
    <w:rsid w:val="00704556"/>
    <w:rsid w:val="00707639"/>
    <w:rsid w:val="00707C5A"/>
    <w:rsid w:val="00710282"/>
    <w:rsid w:val="00712154"/>
    <w:rsid w:val="00720F1B"/>
    <w:rsid w:val="00720FCA"/>
    <w:rsid w:val="0072443A"/>
    <w:rsid w:val="00725C59"/>
    <w:rsid w:val="00727BC4"/>
    <w:rsid w:val="00732B8F"/>
    <w:rsid w:val="00741CCE"/>
    <w:rsid w:val="007423F9"/>
    <w:rsid w:val="00746BF6"/>
    <w:rsid w:val="007473DB"/>
    <w:rsid w:val="00747F52"/>
    <w:rsid w:val="00751495"/>
    <w:rsid w:val="007552E7"/>
    <w:rsid w:val="00764D8E"/>
    <w:rsid w:val="00766F6E"/>
    <w:rsid w:val="00770491"/>
    <w:rsid w:val="007749EB"/>
    <w:rsid w:val="007772C1"/>
    <w:rsid w:val="00777CEC"/>
    <w:rsid w:val="00782419"/>
    <w:rsid w:val="00783BC8"/>
    <w:rsid w:val="00787DA6"/>
    <w:rsid w:val="0079233E"/>
    <w:rsid w:val="007930C3"/>
    <w:rsid w:val="00794BE4"/>
    <w:rsid w:val="007A257B"/>
    <w:rsid w:val="007A58A2"/>
    <w:rsid w:val="007A625B"/>
    <w:rsid w:val="007A66AB"/>
    <w:rsid w:val="007B1F1B"/>
    <w:rsid w:val="007B4A08"/>
    <w:rsid w:val="007C4B06"/>
    <w:rsid w:val="007C5627"/>
    <w:rsid w:val="007D28C9"/>
    <w:rsid w:val="007D37C8"/>
    <w:rsid w:val="007D3ABF"/>
    <w:rsid w:val="007D6B7C"/>
    <w:rsid w:val="007D729F"/>
    <w:rsid w:val="007E01CC"/>
    <w:rsid w:val="007E1C6B"/>
    <w:rsid w:val="007E3C19"/>
    <w:rsid w:val="007E4E2C"/>
    <w:rsid w:val="007F4736"/>
    <w:rsid w:val="007F4F54"/>
    <w:rsid w:val="007F604C"/>
    <w:rsid w:val="007F6AFE"/>
    <w:rsid w:val="0080244D"/>
    <w:rsid w:val="00807B55"/>
    <w:rsid w:val="008137AF"/>
    <w:rsid w:val="00814064"/>
    <w:rsid w:val="00820911"/>
    <w:rsid w:val="008222AC"/>
    <w:rsid w:val="00823752"/>
    <w:rsid w:val="00831E2B"/>
    <w:rsid w:val="008320E5"/>
    <w:rsid w:val="008356E1"/>
    <w:rsid w:val="00836011"/>
    <w:rsid w:val="00841959"/>
    <w:rsid w:val="00851FA3"/>
    <w:rsid w:val="00860997"/>
    <w:rsid w:val="00867729"/>
    <w:rsid w:val="0087047E"/>
    <w:rsid w:val="00891463"/>
    <w:rsid w:val="00895C8C"/>
    <w:rsid w:val="008A07CE"/>
    <w:rsid w:val="008A1533"/>
    <w:rsid w:val="008A7D43"/>
    <w:rsid w:val="008B44DD"/>
    <w:rsid w:val="008B4CC6"/>
    <w:rsid w:val="008B6F64"/>
    <w:rsid w:val="008C5294"/>
    <w:rsid w:val="008C7FC3"/>
    <w:rsid w:val="008D3F0A"/>
    <w:rsid w:val="008E102F"/>
    <w:rsid w:val="008E31A7"/>
    <w:rsid w:val="008E3575"/>
    <w:rsid w:val="008F3357"/>
    <w:rsid w:val="008F7139"/>
    <w:rsid w:val="009031EC"/>
    <w:rsid w:val="009113B3"/>
    <w:rsid w:val="00912B7E"/>
    <w:rsid w:val="00914FE9"/>
    <w:rsid w:val="009167F1"/>
    <w:rsid w:val="00942A25"/>
    <w:rsid w:val="00944652"/>
    <w:rsid w:val="009512DC"/>
    <w:rsid w:val="0096686C"/>
    <w:rsid w:val="009702B4"/>
    <w:rsid w:val="00971E57"/>
    <w:rsid w:val="00990180"/>
    <w:rsid w:val="009A11B4"/>
    <w:rsid w:val="009A1261"/>
    <w:rsid w:val="009A7D4A"/>
    <w:rsid w:val="009B554D"/>
    <w:rsid w:val="009C2EF7"/>
    <w:rsid w:val="009D23A6"/>
    <w:rsid w:val="009D51C6"/>
    <w:rsid w:val="009E0394"/>
    <w:rsid w:val="009E136E"/>
    <w:rsid w:val="009E14CA"/>
    <w:rsid w:val="009E39A4"/>
    <w:rsid w:val="009E473B"/>
    <w:rsid w:val="009E4F61"/>
    <w:rsid w:val="009E5DC2"/>
    <w:rsid w:val="009E68DE"/>
    <w:rsid w:val="009E7229"/>
    <w:rsid w:val="009F0473"/>
    <w:rsid w:val="009F1BD9"/>
    <w:rsid w:val="009F410B"/>
    <w:rsid w:val="009F687F"/>
    <w:rsid w:val="00A0120F"/>
    <w:rsid w:val="00A03575"/>
    <w:rsid w:val="00A04FCD"/>
    <w:rsid w:val="00A17931"/>
    <w:rsid w:val="00A256CB"/>
    <w:rsid w:val="00A312CA"/>
    <w:rsid w:val="00A33D2C"/>
    <w:rsid w:val="00A34855"/>
    <w:rsid w:val="00A37DB0"/>
    <w:rsid w:val="00A43D27"/>
    <w:rsid w:val="00A51D11"/>
    <w:rsid w:val="00A7157C"/>
    <w:rsid w:val="00A71DBE"/>
    <w:rsid w:val="00A748ED"/>
    <w:rsid w:val="00A7692D"/>
    <w:rsid w:val="00A945DC"/>
    <w:rsid w:val="00A94903"/>
    <w:rsid w:val="00A96045"/>
    <w:rsid w:val="00A967F6"/>
    <w:rsid w:val="00A97F33"/>
    <w:rsid w:val="00AA2233"/>
    <w:rsid w:val="00AA2EBF"/>
    <w:rsid w:val="00AA448C"/>
    <w:rsid w:val="00AA4B8E"/>
    <w:rsid w:val="00AB0131"/>
    <w:rsid w:val="00AB32AD"/>
    <w:rsid w:val="00AB5A29"/>
    <w:rsid w:val="00AB600F"/>
    <w:rsid w:val="00AB6B35"/>
    <w:rsid w:val="00AB6C3B"/>
    <w:rsid w:val="00AC74DD"/>
    <w:rsid w:val="00AD1442"/>
    <w:rsid w:val="00AD14EF"/>
    <w:rsid w:val="00AE20AC"/>
    <w:rsid w:val="00B008A0"/>
    <w:rsid w:val="00B010F1"/>
    <w:rsid w:val="00B03F4F"/>
    <w:rsid w:val="00B15543"/>
    <w:rsid w:val="00B20E6D"/>
    <w:rsid w:val="00B254C3"/>
    <w:rsid w:val="00B26E02"/>
    <w:rsid w:val="00B272CF"/>
    <w:rsid w:val="00B35D82"/>
    <w:rsid w:val="00B40C53"/>
    <w:rsid w:val="00B45859"/>
    <w:rsid w:val="00B459F3"/>
    <w:rsid w:val="00B46F57"/>
    <w:rsid w:val="00B65E75"/>
    <w:rsid w:val="00B705A4"/>
    <w:rsid w:val="00B70DAB"/>
    <w:rsid w:val="00B85733"/>
    <w:rsid w:val="00B879B6"/>
    <w:rsid w:val="00B91CEA"/>
    <w:rsid w:val="00B9564D"/>
    <w:rsid w:val="00B96BE5"/>
    <w:rsid w:val="00B97E3E"/>
    <w:rsid w:val="00B97EA6"/>
    <w:rsid w:val="00BA49B4"/>
    <w:rsid w:val="00BA5544"/>
    <w:rsid w:val="00BA5B21"/>
    <w:rsid w:val="00BA66A9"/>
    <w:rsid w:val="00BC1F87"/>
    <w:rsid w:val="00BC749C"/>
    <w:rsid w:val="00BE6DAD"/>
    <w:rsid w:val="00BF1E43"/>
    <w:rsid w:val="00C046E7"/>
    <w:rsid w:val="00C06B16"/>
    <w:rsid w:val="00C141CE"/>
    <w:rsid w:val="00C20D90"/>
    <w:rsid w:val="00C33A6F"/>
    <w:rsid w:val="00C416A7"/>
    <w:rsid w:val="00C4297F"/>
    <w:rsid w:val="00C44AB2"/>
    <w:rsid w:val="00C45121"/>
    <w:rsid w:val="00C53C7B"/>
    <w:rsid w:val="00C61C82"/>
    <w:rsid w:val="00C623FA"/>
    <w:rsid w:val="00C72043"/>
    <w:rsid w:val="00C92522"/>
    <w:rsid w:val="00C92A20"/>
    <w:rsid w:val="00C95CFD"/>
    <w:rsid w:val="00CA05FB"/>
    <w:rsid w:val="00CA083F"/>
    <w:rsid w:val="00CA0D0C"/>
    <w:rsid w:val="00CA111D"/>
    <w:rsid w:val="00CA3D33"/>
    <w:rsid w:val="00CA3E75"/>
    <w:rsid w:val="00CB0969"/>
    <w:rsid w:val="00CB21B0"/>
    <w:rsid w:val="00CB2AEE"/>
    <w:rsid w:val="00CC7A19"/>
    <w:rsid w:val="00CD078E"/>
    <w:rsid w:val="00CD2346"/>
    <w:rsid w:val="00CE4C56"/>
    <w:rsid w:val="00CE7C13"/>
    <w:rsid w:val="00CF46EA"/>
    <w:rsid w:val="00CF7ECF"/>
    <w:rsid w:val="00D07279"/>
    <w:rsid w:val="00D072F4"/>
    <w:rsid w:val="00D1008F"/>
    <w:rsid w:val="00D11E8B"/>
    <w:rsid w:val="00D12B75"/>
    <w:rsid w:val="00D16ABB"/>
    <w:rsid w:val="00D214C5"/>
    <w:rsid w:val="00D22DA3"/>
    <w:rsid w:val="00D237D4"/>
    <w:rsid w:val="00D24D47"/>
    <w:rsid w:val="00D2630F"/>
    <w:rsid w:val="00D26886"/>
    <w:rsid w:val="00D31F76"/>
    <w:rsid w:val="00D36480"/>
    <w:rsid w:val="00D46457"/>
    <w:rsid w:val="00D53B24"/>
    <w:rsid w:val="00D5714E"/>
    <w:rsid w:val="00D611A9"/>
    <w:rsid w:val="00D702DD"/>
    <w:rsid w:val="00D81876"/>
    <w:rsid w:val="00D84A2E"/>
    <w:rsid w:val="00D8535D"/>
    <w:rsid w:val="00D90D7E"/>
    <w:rsid w:val="00D94A32"/>
    <w:rsid w:val="00DA0B03"/>
    <w:rsid w:val="00DA3368"/>
    <w:rsid w:val="00DA5EB3"/>
    <w:rsid w:val="00DA60EF"/>
    <w:rsid w:val="00DA7129"/>
    <w:rsid w:val="00DB0937"/>
    <w:rsid w:val="00DB3350"/>
    <w:rsid w:val="00DC0CE4"/>
    <w:rsid w:val="00DD3B1B"/>
    <w:rsid w:val="00DE2500"/>
    <w:rsid w:val="00DE687B"/>
    <w:rsid w:val="00DF2F93"/>
    <w:rsid w:val="00DF3504"/>
    <w:rsid w:val="00E016B3"/>
    <w:rsid w:val="00E03B32"/>
    <w:rsid w:val="00E03F99"/>
    <w:rsid w:val="00E044FA"/>
    <w:rsid w:val="00E063BB"/>
    <w:rsid w:val="00E0656F"/>
    <w:rsid w:val="00E1064C"/>
    <w:rsid w:val="00E10F62"/>
    <w:rsid w:val="00E20B44"/>
    <w:rsid w:val="00E26E6C"/>
    <w:rsid w:val="00E331C9"/>
    <w:rsid w:val="00E416AF"/>
    <w:rsid w:val="00E423B2"/>
    <w:rsid w:val="00E44067"/>
    <w:rsid w:val="00E45F3A"/>
    <w:rsid w:val="00E53572"/>
    <w:rsid w:val="00E535AB"/>
    <w:rsid w:val="00E654EF"/>
    <w:rsid w:val="00E65842"/>
    <w:rsid w:val="00E74377"/>
    <w:rsid w:val="00E748ED"/>
    <w:rsid w:val="00E75457"/>
    <w:rsid w:val="00E75BC3"/>
    <w:rsid w:val="00E85262"/>
    <w:rsid w:val="00E91B46"/>
    <w:rsid w:val="00E94380"/>
    <w:rsid w:val="00E96970"/>
    <w:rsid w:val="00EA029F"/>
    <w:rsid w:val="00EA1CE5"/>
    <w:rsid w:val="00EA4E97"/>
    <w:rsid w:val="00EB3080"/>
    <w:rsid w:val="00EB5507"/>
    <w:rsid w:val="00EB7AFA"/>
    <w:rsid w:val="00EC4928"/>
    <w:rsid w:val="00EE137C"/>
    <w:rsid w:val="00EF6F11"/>
    <w:rsid w:val="00EF77AC"/>
    <w:rsid w:val="00F0121E"/>
    <w:rsid w:val="00F052C0"/>
    <w:rsid w:val="00F05A8C"/>
    <w:rsid w:val="00F05CB7"/>
    <w:rsid w:val="00F11344"/>
    <w:rsid w:val="00F11D38"/>
    <w:rsid w:val="00F1465E"/>
    <w:rsid w:val="00F26A66"/>
    <w:rsid w:val="00F27B83"/>
    <w:rsid w:val="00F338F9"/>
    <w:rsid w:val="00F45E09"/>
    <w:rsid w:val="00F60158"/>
    <w:rsid w:val="00F632A0"/>
    <w:rsid w:val="00F65198"/>
    <w:rsid w:val="00F8597F"/>
    <w:rsid w:val="00F92E8B"/>
    <w:rsid w:val="00F92FA9"/>
    <w:rsid w:val="00F9507C"/>
    <w:rsid w:val="00F9610D"/>
    <w:rsid w:val="00F973AE"/>
    <w:rsid w:val="00FA0424"/>
    <w:rsid w:val="00FA5148"/>
    <w:rsid w:val="00FA6D83"/>
    <w:rsid w:val="00FC1AC0"/>
    <w:rsid w:val="00FC4EF2"/>
    <w:rsid w:val="00FD0FEE"/>
    <w:rsid w:val="00FD205A"/>
    <w:rsid w:val="00FD2993"/>
    <w:rsid w:val="00FE0991"/>
    <w:rsid w:val="00FE28B4"/>
    <w:rsid w:val="00FE2C55"/>
    <w:rsid w:val="00FE44A1"/>
    <w:rsid w:val="00FE4F6E"/>
    <w:rsid w:val="00FE62A9"/>
    <w:rsid w:val="00FF322A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1AECC4-E78E-4F8A-890C-EA419AC3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F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A4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59F3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B459F3"/>
    <w:pPr>
      <w:ind w:left="720" w:hanging="720"/>
    </w:pPr>
  </w:style>
  <w:style w:type="character" w:styleId="Hyperlink">
    <w:name w:val="Hyperlink"/>
    <w:basedOn w:val="DefaultParagraphFont"/>
    <w:rsid w:val="00B459F3"/>
    <w:rPr>
      <w:color w:val="0000FF"/>
      <w:u w:val="single"/>
    </w:rPr>
  </w:style>
  <w:style w:type="paragraph" w:styleId="BalloonText">
    <w:name w:val="Balloon Text"/>
    <w:basedOn w:val="Normal"/>
    <w:semiHidden/>
    <w:rsid w:val="00F961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44FA"/>
    <w:rPr>
      <w:color w:val="FF0080"/>
      <w:u w:val="single"/>
    </w:rPr>
  </w:style>
  <w:style w:type="table" w:styleId="TableGrid">
    <w:name w:val="Table Grid"/>
    <w:basedOn w:val="TableNormal"/>
    <w:rsid w:val="0087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3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3A6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6E3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A6E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1A4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1860-596F-4627-9398-6FF5CBE2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INFORMATION TECHNOLOGY INC</Company>
  <LinksUpToDate>false</LinksUpToDate>
  <CharactersWithSpaces>8615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mailto:chamilton@arxisgroup.com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http://www.arxisgroup.com/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Chris L. Hamilton, CPA, CFE, CVA</dc:creator>
  <cp:lastModifiedBy>WordRake</cp:lastModifiedBy>
  <cp:revision>12</cp:revision>
  <cp:lastPrinted>2016-03-18T00:38:00Z</cp:lastPrinted>
  <dcterms:created xsi:type="dcterms:W3CDTF">2016-01-04T22:51:00Z</dcterms:created>
  <dcterms:modified xsi:type="dcterms:W3CDTF">2016-04-25T22:21:00Z</dcterms:modified>
</cp:coreProperties>
</file>